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1"/>
        </w:rPr>
      </w:pPr>
      <w:r>
        <w:rPr>
          <w:sz w:val="21"/>
        </w:rPr>
        <w:t xml:space="preserve">Первичная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консультация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по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бухгалтерскому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и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налоговому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учету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и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первичная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постановка бухгалтерского учета в программе 1С: 8.3 – бесплатно при заключении договора на бухгалтерское обслуживание.</w:t>
      </w:r>
      <w:r>
        <w:rPr>
          <w:sz w:val="21"/>
        </w:rPr>
      </w:r>
    </w:p>
    <w:p>
      <w:pPr>
        <w:ind w:left="2"/>
        <w:spacing w:before="178"/>
        <w:rPr>
          <w:sz w:val="21"/>
        </w:rPr>
      </w:pPr>
      <w:r>
        <w:rPr>
          <w:sz w:val="21"/>
        </w:rPr>
        <w:t xml:space="preserve">Организациям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и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ИП</w:t>
      </w:r>
      <w:r>
        <w:rPr>
          <w:spacing w:val="-4"/>
          <w:sz w:val="21"/>
        </w:rPr>
        <w:t xml:space="preserve"> </w:t>
      </w:r>
      <w:r>
        <w:rPr>
          <w:b/>
          <w:sz w:val="21"/>
        </w:rPr>
        <w:t xml:space="preserve">первый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 xml:space="preserve">месяц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 xml:space="preserve">обслуживания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 xml:space="preserve">бесплатно </w:t>
      </w:r>
      <w:r>
        <w:rPr>
          <w:sz w:val="21"/>
        </w:rPr>
        <w:t xml:space="preserve">при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заключении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договора сроком на 1 год.</w:t>
      </w:r>
      <w:r>
        <w:rPr>
          <w:sz w:val="21"/>
        </w:rPr>
      </w:r>
    </w:p>
    <w:p>
      <w:pPr>
        <w:spacing w:before="1"/>
        <w:rPr>
          <w:sz w:val="21"/>
        </w:rPr>
      </w:pPr>
      <w:r>
        <w:rPr>
          <w:sz w:val="21"/>
        </w:rPr>
      </w:r>
      <w:r>
        <w:rPr>
          <w:sz w:val="21"/>
        </w:rPr>
      </w:r>
    </w:p>
    <w:p>
      <w:pPr>
        <w:ind w:left="2"/>
        <w:rPr>
          <w:sz w:val="21"/>
        </w:rPr>
      </w:pPr>
      <w:r>
        <w:rPr>
          <w:sz w:val="21"/>
        </w:rPr>
        <w:t xml:space="preserve">Стоимость услуг по бухгалтерскому обслуживанию обсуждается с каждым клиентом индивидуально,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учитывая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специфику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деятельности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компании,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статус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юр</w:t>
      </w:r>
      <w:r>
        <w:rPr>
          <w:sz w:val="21"/>
        </w:rPr>
        <w:t xml:space="preserve">.л</w:t>
      </w:r>
      <w:r>
        <w:rPr>
          <w:sz w:val="21"/>
        </w:rPr>
        <w:t xml:space="preserve">ица</w:t>
      </w:r>
      <w:r>
        <w:rPr>
          <w:sz w:val="21"/>
        </w:rPr>
        <w:t xml:space="preserve">,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операций, особенности ведения учета.</w:t>
      </w:r>
      <w:r>
        <w:rPr>
          <w:sz w:val="21"/>
        </w:rPr>
      </w:r>
    </w:p>
    <w:p>
      <w:pPr>
        <w:pStyle w:val="790"/>
        <w:ind w:left="8" w:right="141"/>
        <w:jc w:val="center"/>
        <w:spacing w:before="180"/>
        <w:rPr>
          <w:rFonts w:ascii="Cambria" w:hAnsi="Cambria"/>
        </w:rPr>
      </w:pPr>
      <w:r>
        <w:rPr>
          <w:rFonts w:ascii="Cambria" w:hAnsi="Cambria"/>
          <w:spacing w:val="-2"/>
          <w:u w:val="single"/>
        </w:rPr>
        <w:t xml:space="preserve">ПРАЙС-</w:t>
      </w:r>
      <w:r>
        <w:rPr>
          <w:rFonts w:ascii="Cambria" w:hAnsi="Cambria"/>
          <w:spacing w:val="-4"/>
          <w:u w:val="single"/>
        </w:rPr>
        <w:t xml:space="preserve">ЛИСТ</w:t>
      </w:r>
      <w:r>
        <w:rPr>
          <w:rFonts w:ascii="Cambria" w:hAnsi="Cambria"/>
        </w:rPr>
      </w:r>
    </w:p>
    <w:p>
      <w:pPr>
        <w:pStyle w:val="790"/>
        <w:ind w:left="8" w:right="141"/>
        <w:jc w:val="center"/>
        <w:spacing w:before="185"/>
        <w:rPr>
          <w:rFonts w:ascii="Cambria" w:hAnsi="Cambria"/>
        </w:rPr>
      </w:pPr>
      <w:r>
        <w:rPr>
          <w:rFonts w:ascii="Cambria" w:hAnsi="Cambria"/>
          <w:u w:val="single"/>
        </w:rPr>
        <w:t xml:space="preserve">Бухгалтерское</w:t>
      </w:r>
      <w:r>
        <w:rPr>
          <w:rFonts w:ascii="Cambria" w:hAnsi="Cambria"/>
          <w:spacing w:val="-10"/>
          <w:u w:val="single"/>
        </w:rPr>
        <w:t xml:space="preserve"> </w:t>
      </w:r>
      <w:r>
        <w:rPr>
          <w:rFonts w:ascii="Cambria" w:hAnsi="Cambria"/>
          <w:u w:val="single"/>
        </w:rPr>
        <w:t xml:space="preserve">обслуживание</w:t>
      </w:r>
      <w:r>
        <w:rPr>
          <w:rFonts w:ascii="Cambria" w:hAnsi="Cambria"/>
          <w:spacing w:val="-7"/>
          <w:u w:val="single"/>
        </w:rPr>
        <w:t xml:space="preserve"> </w:t>
      </w:r>
      <w:r>
        <w:rPr>
          <w:rFonts w:ascii="Cambria" w:hAnsi="Cambria"/>
          <w:u w:val="single"/>
        </w:rPr>
        <w:t xml:space="preserve">сферы</w:t>
      </w:r>
      <w:r>
        <w:rPr>
          <w:rFonts w:ascii="Cambria" w:hAnsi="Cambria"/>
          <w:spacing w:val="-8"/>
          <w:u w:val="single"/>
        </w:rPr>
        <w:t xml:space="preserve"> </w:t>
      </w:r>
      <w:r>
        <w:rPr>
          <w:rFonts w:ascii="Cambria" w:hAnsi="Cambria"/>
          <w:u w:val="single"/>
        </w:rPr>
        <w:t xml:space="preserve">услуг</w:t>
      </w:r>
      <w:r>
        <w:rPr>
          <w:rFonts w:ascii="Cambria" w:hAnsi="Cambria"/>
          <w:spacing w:val="-6"/>
          <w:u w:val="single"/>
        </w:rPr>
        <w:t xml:space="preserve"> </w:t>
      </w:r>
      <w:r>
        <w:rPr>
          <w:rFonts w:ascii="Cambria" w:hAnsi="Cambria"/>
          <w:spacing w:val="-5"/>
          <w:u w:val="single"/>
        </w:rPr>
        <w:t xml:space="preserve">ООО</w:t>
      </w:r>
      <w:r>
        <w:rPr>
          <w:rFonts w:ascii="Cambria" w:hAnsi="Cambria"/>
        </w:rPr>
      </w:r>
    </w:p>
    <w:p>
      <w:pPr>
        <w:pStyle w:val="790"/>
        <w:spacing w:before="2"/>
        <w:rPr>
          <w:rFonts w:ascii="Cambria"/>
          <w:sz w:val="16"/>
        </w:rPr>
      </w:pPr>
      <w:r>
        <w:rPr>
          <w:rFonts w:ascii="Cambria"/>
          <w:sz w:val="16"/>
        </w:rPr>
      </w:r>
      <w:r>
        <w:rPr>
          <w:rFonts w:ascii="Cambria"/>
          <w:sz w:val="16"/>
        </w:rPr>
      </w:r>
    </w:p>
    <w:tbl>
      <w:tblPr>
        <w:tblStyle w:val="789"/>
        <w:tblW w:w="0" w:type="auto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410"/>
        <w:gridCol w:w="2551"/>
        <w:gridCol w:w="2405"/>
      </w:tblGrid>
      <w:tr>
        <w:tblPrEx/>
        <w:trPr>
          <w:trHeight w:val="686"/>
        </w:trPr>
        <w:tc>
          <w:tcPr>
            <w:tcW w:w="1980" w:type="dxa"/>
            <w:textDirection w:val="lrTb"/>
            <w:noWrap w:val="false"/>
          </w:tcPr>
          <w:p>
            <w:pPr>
              <w:pStyle w:val="79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Количество операций</w:t>
            </w:r>
            <w:r>
              <w:rPr>
                <w:b/>
                <w:sz w:val="21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92"/>
              <w:spacing w:line="25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Стоимость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УСН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6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 xml:space="preserve">%</w:t>
            </w:r>
            <w:r>
              <w:rPr>
                <w:b/>
                <w:sz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792"/>
              <w:spacing w:line="25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Стоимость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УСН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15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 xml:space="preserve">%</w:t>
            </w:r>
            <w:r>
              <w:rPr>
                <w:b/>
                <w:sz w:val="21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pStyle w:val="792"/>
              <w:ind w:left="108"/>
              <w:spacing w:line="25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Стоимость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на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ОСНО</w:t>
            </w:r>
            <w:r>
              <w:rPr>
                <w:b/>
                <w:sz w:val="21"/>
              </w:rPr>
            </w:r>
          </w:p>
        </w:tc>
      </w:tr>
      <w:tr>
        <w:tblPrEx/>
        <w:trPr>
          <w:trHeight w:val="422"/>
        </w:trPr>
        <w:tc>
          <w:tcPr>
            <w:tcW w:w="1980" w:type="dxa"/>
            <w:textDirection w:val="lrTb"/>
            <w:noWrap w:val="false"/>
          </w:tcPr>
          <w:p>
            <w:pPr>
              <w:pStyle w:val="792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92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7</w:t>
            </w:r>
            <w:r>
              <w:rPr>
                <w:spacing w:val="-2"/>
                <w:sz w:val="20"/>
              </w:rPr>
              <w:t xml:space="preserve"> 000/</w:t>
            </w:r>
            <w:r>
              <w:rPr>
                <w:spacing w:val="-2"/>
                <w:sz w:val="20"/>
              </w:rPr>
              <w:t xml:space="preserve">мес</w:t>
            </w:r>
            <w:r>
              <w:rPr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792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000/</w:t>
            </w:r>
            <w:r>
              <w:rPr>
                <w:spacing w:val="-2"/>
                <w:sz w:val="20"/>
              </w:rPr>
              <w:t xml:space="preserve">мес</w:t>
            </w:r>
            <w:r>
              <w:rPr>
                <w:sz w:val="20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pStyle w:val="792"/>
              <w:ind w:left="108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13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000/</w:t>
            </w:r>
            <w:r>
              <w:rPr>
                <w:spacing w:val="-2"/>
                <w:sz w:val="20"/>
              </w:rPr>
              <w:t xml:space="preserve">мес</w:t>
            </w:r>
            <w:r>
              <w:rPr>
                <w:sz w:val="20"/>
              </w:rPr>
            </w:r>
          </w:p>
        </w:tc>
      </w:tr>
      <w:tr>
        <w:tblPrEx/>
        <w:trPr>
          <w:trHeight w:val="421"/>
        </w:trPr>
        <w:tc>
          <w:tcPr>
            <w:tcW w:w="1980" w:type="dxa"/>
            <w:textDirection w:val="lrTb"/>
            <w:noWrap w:val="false"/>
          </w:tcPr>
          <w:p>
            <w:pPr>
              <w:pStyle w:val="792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92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9</w:t>
            </w:r>
            <w:r>
              <w:rPr>
                <w:spacing w:val="-2"/>
                <w:sz w:val="20"/>
              </w:rPr>
              <w:t xml:space="preserve"> 000/</w:t>
            </w:r>
            <w:r>
              <w:rPr>
                <w:spacing w:val="-2"/>
                <w:sz w:val="20"/>
              </w:rPr>
              <w:t xml:space="preserve">мес</w:t>
            </w:r>
            <w:r>
              <w:rPr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792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13</w:t>
            </w:r>
            <w:r>
              <w:rPr>
                <w:spacing w:val="-2"/>
                <w:sz w:val="20"/>
              </w:rPr>
              <w:t xml:space="preserve"> 000/</w:t>
            </w:r>
            <w:r>
              <w:rPr>
                <w:spacing w:val="-2"/>
                <w:sz w:val="20"/>
              </w:rPr>
              <w:t xml:space="preserve">мес</w:t>
            </w:r>
            <w:r>
              <w:rPr>
                <w:sz w:val="20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pStyle w:val="792"/>
              <w:ind w:left="108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000/</w:t>
            </w:r>
            <w:r>
              <w:rPr>
                <w:spacing w:val="-2"/>
                <w:sz w:val="20"/>
              </w:rPr>
              <w:t xml:space="preserve">мес</w:t>
            </w:r>
            <w:r>
              <w:rPr>
                <w:sz w:val="20"/>
              </w:rPr>
            </w:r>
          </w:p>
        </w:tc>
      </w:tr>
      <w:tr>
        <w:tblPrEx/>
        <w:trPr>
          <w:trHeight w:val="419"/>
        </w:trPr>
        <w:tc>
          <w:tcPr>
            <w:tcW w:w="1980" w:type="dxa"/>
            <w:textDirection w:val="lrTb"/>
            <w:noWrap w:val="false"/>
          </w:tcPr>
          <w:p>
            <w:pPr>
              <w:pStyle w:val="792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21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92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13</w:t>
            </w:r>
            <w:r>
              <w:rPr>
                <w:spacing w:val="-2"/>
                <w:sz w:val="20"/>
              </w:rPr>
              <w:t xml:space="preserve"> 000/</w:t>
            </w:r>
            <w:r>
              <w:rPr>
                <w:spacing w:val="-2"/>
                <w:sz w:val="20"/>
              </w:rPr>
              <w:t xml:space="preserve">мес</w:t>
            </w:r>
            <w:r>
              <w:rPr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792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15</w:t>
            </w:r>
            <w:r>
              <w:rPr>
                <w:spacing w:val="-2"/>
                <w:sz w:val="20"/>
              </w:rPr>
              <w:t xml:space="preserve"> 000/</w:t>
            </w:r>
            <w:r>
              <w:rPr>
                <w:spacing w:val="-2"/>
                <w:sz w:val="20"/>
              </w:rPr>
              <w:t xml:space="preserve">мес</w:t>
            </w:r>
            <w:r>
              <w:rPr>
                <w:sz w:val="20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pStyle w:val="792"/>
              <w:ind w:left="108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000/</w:t>
            </w:r>
            <w:r>
              <w:rPr>
                <w:spacing w:val="-2"/>
                <w:sz w:val="20"/>
              </w:rPr>
              <w:t xml:space="preserve">мес</w:t>
            </w:r>
            <w:r>
              <w:rPr>
                <w:sz w:val="20"/>
              </w:rPr>
            </w:r>
          </w:p>
        </w:tc>
      </w:tr>
      <w:tr>
        <w:tblPrEx/>
        <w:trPr>
          <w:trHeight w:val="422"/>
        </w:trPr>
        <w:tc>
          <w:tcPr>
            <w:tcW w:w="1980" w:type="dxa"/>
            <w:textDirection w:val="lrTb"/>
            <w:noWrap w:val="false"/>
          </w:tcPr>
          <w:p>
            <w:pPr>
              <w:pStyle w:val="792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 xml:space="preserve"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51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92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 xml:space="preserve"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17</w:t>
            </w:r>
            <w:r>
              <w:rPr>
                <w:spacing w:val="-2"/>
                <w:sz w:val="20"/>
              </w:rPr>
              <w:t xml:space="preserve"> 000/</w:t>
            </w:r>
            <w:r>
              <w:rPr>
                <w:spacing w:val="-2"/>
                <w:sz w:val="20"/>
              </w:rPr>
              <w:t xml:space="preserve">мес</w:t>
            </w:r>
            <w:r>
              <w:rPr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792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 xml:space="preserve"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19</w:t>
            </w:r>
            <w:r>
              <w:rPr>
                <w:spacing w:val="-2"/>
                <w:sz w:val="20"/>
              </w:rPr>
              <w:t xml:space="preserve"> 000/</w:t>
            </w:r>
            <w:r>
              <w:rPr>
                <w:spacing w:val="-2"/>
                <w:sz w:val="20"/>
              </w:rPr>
              <w:t xml:space="preserve">мес</w:t>
            </w:r>
            <w:r>
              <w:rPr>
                <w:sz w:val="20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pStyle w:val="792"/>
              <w:ind w:left="108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 xml:space="preserve"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000/</w:t>
            </w:r>
            <w:r>
              <w:rPr>
                <w:spacing w:val="-2"/>
                <w:sz w:val="20"/>
              </w:rPr>
              <w:t xml:space="preserve">мес</w:t>
            </w:r>
            <w:r>
              <w:rPr>
                <w:sz w:val="20"/>
              </w:rPr>
            </w:r>
          </w:p>
        </w:tc>
      </w:tr>
      <w:tr>
        <w:tblPrEx/>
        <w:trPr>
          <w:trHeight w:val="421"/>
        </w:trPr>
        <w:tc>
          <w:tcPr>
            <w:tcW w:w="1980" w:type="dxa"/>
            <w:textDirection w:val="lrTb"/>
            <w:noWrap w:val="false"/>
          </w:tcPr>
          <w:p>
            <w:pPr>
              <w:pStyle w:val="792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101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92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23</w:t>
            </w:r>
            <w:r>
              <w:rPr>
                <w:spacing w:val="-2"/>
                <w:sz w:val="20"/>
              </w:rPr>
              <w:t xml:space="preserve"> 000/</w:t>
            </w:r>
            <w:r>
              <w:rPr>
                <w:spacing w:val="-2"/>
                <w:sz w:val="20"/>
              </w:rPr>
              <w:t xml:space="preserve">мес</w:t>
            </w:r>
            <w:r>
              <w:rPr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792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26</w:t>
            </w:r>
            <w:r>
              <w:rPr>
                <w:spacing w:val="-2"/>
                <w:sz w:val="20"/>
              </w:rPr>
              <w:t xml:space="preserve"> 000/</w:t>
            </w:r>
            <w:r>
              <w:rPr>
                <w:spacing w:val="-2"/>
                <w:sz w:val="20"/>
              </w:rPr>
              <w:t xml:space="preserve">мес</w:t>
            </w:r>
            <w:r>
              <w:rPr>
                <w:sz w:val="20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pStyle w:val="792"/>
              <w:ind w:left="108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000/</w:t>
            </w:r>
            <w:r>
              <w:rPr>
                <w:spacing w:val="-2"/>
                <w:sz w:val="20"/>
              </w:rPr>
              <w:t xml:space="preserve">мес</w:t>
            </w:r>
            <w:r>
              <w:rPr>
                <w:sz w:val="20"/>
              </w:rPr>
            </w:r>
          </w:p>
        </w:tc>
      </w:tr>
      <w:tr>
        <w:tblPrEx/>
        <w:trPr>
          <w:trHeight w:val="422"/>
        </w:trPr>
        <w:tc>
          <w:tcPr>
            <w:tcW w:w="1980" w:type="dxa"/>
            <w:textDirection w:val="lrTb"/>
            <w:noWrap w:val="false"/>
          </w:tcPr>
          <w:p>
            <w:pPr>
              <w:pStyle w:val="792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свыше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92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договоренности</w:t>
            </w:r>
            <w:r>
              <w:rPr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792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договоренности</w:t>
            </w:r>
            <w:r>
              <w:rPr>
                <w:sz w:val="20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pStyle w:val="792"/>
              <w:ind w:left="108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договоренности</w:t>
            </w:r>
            <w:r>
              <w:rPr>
                <w:sz w:val="20"/>
              </w:rPr>
            </w:r>
          </w:p>
        </w:tc>
      </w:tr>
      <w:tr>
        <w:tblPrEx/>
        <w:trPr>
          <w:trHeight w:val="1264"/>
        </w:trPr>
        <w:tc>
          <w:tcPr>
            <w:tcW w:w="1980" w:type="dxa"/>
            <w:textDirection w:val="lrTb"/>
            <w:noWrap w:val="false"/>
          </w:tcPr>
          <w:p>
            <w:pPr>
              <w:pStyle w:val="792"/>
              <w:ind w:right="537"/>
              <w:rPr>
                <w:sz w:val="20"/>
              </w:rPr>
            </w:pPr>
            <w:r>
              <w:rPr>
                <w:sz w:val="20"/>
              </w:rPr>
              <w:t xml:space="preserve">+ количество сотрудников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 xml:space="preserve">организации</w:t>
            </w:r>
            <w:r>
              <w:rPr>
                <w:sz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92"/>
              <w:ind w:left="0"/>
              <w:spacing w:before="5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</w:r>
            <w:r>
              <w:rPr>
                <w:rFonts w:ascii="Cambria"/>
                <w:b/>
                <w:sz w:val="20"/>
              </w:rPr>
            </w:r>
          </w:p>
          <w:p>
            <w:pPr>
              <w:pStyle w:val="792"/>
              <w:ind w:right="166"/>
              <w:spacing w:before="1" w:line="420" w:lineRule="atLeast"/>
              <w:rPr>
                <w:sz w:val="20"/>
              </w:rPr>
            </w:pPr>
            <w:r>
              <w:rPr>
                <w:sz w:val="20"/>
              </w:rPr>
              <w:t xml:space="preserve">500/</w:t>
            </w:r>
            <w:r>
              <w:rPr>
                <w:sz w:val="20"/>
              </w:rPr>
              <w:t xml:space="preserve">руб</w:t>
            </w:r>
            <w:r>
              <w:rPr>
                <w:sz w:val="20"/>
              </w:rPr>
              <w:t xml:space="preserve"> сотрудник 1000/</w:t>
            </w:r>
            <w:r>
              <w:rPr>
                <w:sz w:val="20"/>
              </w:rPr>
              <w:t xml:space="preserve">руб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ин</w:t>
            </w:r>
            <w:r>
              <w:rPr>
                <w:sz w:val="20"/>
              </w:rPr>
              <w:t xml:space="preserve">.с</w:t>
            </w:r>
            <w:r>
              <w:rPr>
                <w:sz w:val="20"/>
              </w:rPr>
              <w:t xml:space="preserve">отрудник</w:t>
            </w:r>
            <w:r>
              <w:rPr>
                <w:sz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792"/>
              <w:ind w:left="0"/>
              <w:spacing w:before="5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</w:r>
            <w:r>
              <w:rPr>
                <w:rFonts w:ascii="Cambria"/>
                <w:b/>
                <w:sz w:val="20"/>
              </w:rPr>
            </w:r>
          </w:p>
          <w:p>
            <w:pPr>
              <w:pStyle w:val="792"/>
              <w:ind w:right="307"/>
              <w:spacing w:before="1" w:line="420" w:lineRule="atLeast"/>
              <w:rPr>
                <w:sz w:val="20"/>
              </w:rPr>
            </w:pPr>
            <w:r>
              <w:rPr>
                <w:sz w:val="20"/>
              </w:rPr>
              <w:t xml:space="preserve">500/</w:t>
            </w:r>
            <w:r>
              <w:rPr>
                <w:sz w:val="20"/>
              </w:rPr>
              <w:t xml:space="preserve">руб</w:t>
            </w:r>
            <w:r>
              <w:rPr>
                <w:sz w:val="20"/>
              </w:rPr>
              <w:t xml:space="preserve"> сотрудник 1000/</w:t>
            </w:r>
            <w:r>
              <w:rPr>
                <w:sz w:val="20"/>
              </w:rPr>
              <w:t xml:space="preserve">руб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ин</w:t>
            </w:r>
            <w:r>
              <w:rPr>
                <w:sz w:val="20"/>
              </w:rPr>
              <w:t xml:space="preserve">.с</w:t>
            </w:r>
            <w:r>
              <w:rPr>
                <w:sz w:val="20"/>
              </w:rPr>
              <w:t xml:space="preserve">отрудник</w:t>
            </w:r>
            <w:r>
              <w:rPr>
                <w:sz w:val="20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pStyle w:val="792"/>
              <w:ind w:left="0"/>
              <w:spacing w:before="5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</w:r>
            <w:r>
              <w:rPr>
                <w:rFonts w:ascii="Cambria"/>
                <w:b/>
                <w:sz w:val="20"/>
              </w:rPr>
            </w:r>
          </w:p>
          <w:p>
            <w:pPr>
              <w:pStyle w:val="792"/>
              <w:ind w:left="108" w:right="160"/>
              <w:spacing w:before="1" w:line="420" w:lineRule="atLeast"/>
              <w:rPr>
                <w:sz w:val="20"/>
              </w:rPr>
            </w:pPr>
            <w:r>
              <w:rPr>
                <w:sz w:val="20"/>
              </w:rPr>
              <w:t xml:space="preserve">500/</w:t>
            </w:r>
            <w:r>
              <w:rPr>
                <w:sz w:val="20"/>
              </w:rPr>
              <w:t xml:space="preserve">руб</w:t>
            </w:r>
            <w:r>
              <w:rPr>
                <w:sz w:val="20"/>
              </w:rPr>
              <w:t xml:space="preserve"> сотрудник 1000/</w:t>
            </w:r>
            <w:r>
              <w:rPr>
                <w:sz w:val="20"/>
              </w:rPr>
              <w:t xml:space="preserve">руб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ин</w:t>
            </w:r>
            <w:r>
              <w:rPr>
                <w:sz w:val="20"/>
              </w:rPr>
              <w:t xml:space="preserve">.с</w:t>
            </w:r>
            <w:r>
              <w:rPr>
                <w:sz w:val="20"/>
              </w:rPr>
              <w:t xml:space="preserve">отрудник</w:t>
            </w:r>
            <w:r>
              <w:rPr>
                <w:sz w:val="20"/>
              </w:rPr>
            </w:r>
          </w:p>
        </w:tc>
      </w:tr>
    </w:tbl>
    <w:p>
      <w:pPr>
        <w:pStyle w:val="790"/>
        <w:ind w:left="6" w:right="141"/>
        <w:jc w:val="center"/>
        <w:spacing w:before="1"/>
        <w:rPr>
          <w:rFonts w:ascii="Cambria" w:hAnsi="Cambria"/>
        </w:rPr>
      </w:pPr>
      <w:r>
        <w:rPr>
          <w:rFonts w:ascii="Cambria" w:hAnsi="Cambria"/>
          <w:u w:val="single"/>
        </w:rPr>
        <w:t xml:space="preserve">Бухгалтерское</w:t>
      </w:r>
      <w:r>
        <w:rPr>
          <w:rFonts w:ascii="Cambria" w:hAnsi="Cambria"/>
          <w:spacing w:val="-12"/>
          <w:u w:val="single"/>
        </w:rPr>
        <w:t xml:space="preserve"> </w:t>
      </w:r>
      <w:r>
        <w:rPr>
          <w:rFonts w:ascii="Cambria" w:hAnsi="Cambria"/>
          <w:u w:val="single"/>
        </w:rPr>
        <w:t xml:space="preserve">обслуживание</w:t>
      </w:r>
      <w:r>
        <w:rPr>
          <w:rFonts w:ascii="Cambria" w:hAnsi="Cambria"/>
          <w:spacing w:val="-7"/>
          <w:u w:val="single"/>
        </w:rPr>
        <w:t xml:space="preserve"> </w:t>
      </w:r>
      <w:r>
        <w:rPr>
          <w:rFonts w:ascii="Cambria" w:hAnsi="Cambria"/>
          <w:u w:val="single"/>
        </w:rPr>
        <w:t xml:space="preserve">сферы</w:t>
      </w:r>
      <w:r>
        <w:rPr>
          <w:rFonts w:ascii="Cambria" w:hAnsi="Cambria"/>
          <w:spacing w:val="-8"/>
          <w:u w:val="single"/>
        </w:rPr>
        <w:t xml:space="preserve"> </w:t>
      </w:r>
      <w:r>
        <w:rPr>
          <w:rFonts w:ascii="Cambria" w:hAnsi="Cambria"/>
          <w:u w:val="single"/>
        </w:rPr>
        <w:t xml:space="preserve">услуг</w:t>
      </w:r>
      <w:r>
        <w:rPr>
          <w:rFonts w:ascii="Cambria" w:hAnsi="Cambria"/>
          <w:spacing w:val="-9"/>
          <w:u w:val="single"/>
        </w:rPr>
        <w:t xml:space="preserve"> </w:t>
      </w:r>
      <w:r>
        <w:rPr>
          <w:rFonts w:ascii="Cambria" w:hAnsi="Cambria"/>
          <w:spacing w:val="-5"/>
          <w:u w:val="single"/>
        </w:rPr>
        <w:t xml:space="preserve">ИП</w:t>
      </w:r>
      <w:r>
        <w:rPr>
          <w:rFonts w:ascii="Cambria" w:hAnsi="Cambria"/>
        </w:rPr>
      </w:r>
    </w:p>
    <w:p>
      <w:pPr>
        <w:pStyle w:val="790"/>
        <w:spacing w:before="11"/>
        <w:rPr>
          <w:rFonts w:ascii="Cambria"/>
          <w:sz w:val="15"/>
        </w:rPr>
      </w:pPr>
      <w:r>
        <w:rPr>
          <w:rFonts w:ascii="Cambria"/>
          <w:sz w:val="15"/>
        </w:rPr>
      </w:r>
      <w:r>
        <w:rPr>
          <w:rFonts w:ascii="Cambria"/>
          <w:sz w:val="15"/>
        </w:rPr>
      </w:r>
    </w:p>
    <w:tbl>
      <w:tblPr>
        <w:tblStyle w:val="789"/>
        <w:tblW w:w="0" w:type="auto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410"/>
        <w:gridCol w:w="2551"/>
        <w:gridCol w:w="2405"/>
      </w:tblGrid>
      <w:tr>
        <w:tblPrEx/>
        <w:trPr>
          <w:trHeight w:val="686"/>
        </w:trPr>
        <w:tc>
          <w:tcPr>
            <w:tcW w:w="1980" w:type="dxa"/>
            <w:textDirection w:val="lrTb"/>
            <w:noWrap w:val="false"/>
          </w:tcPr>
          <w:p>
            <w:pPr>
              <w:pStyle w:val="79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Количество операций</w:t>
            </w:r>
            <w:r>
              <w:rPr>
                <w:b/>
                <w:sz w:val="21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92"/>
              <w:spacing w:line="25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Стоимость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УСН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6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 xml:space="preserve">%</w:t>
            </w:r>
            <w:r>
              <w:rPr>
                <w:b/>
                <w:sz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792"/>
              <w:spacing w:line="25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Стоимость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УСН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15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 xml:space="preserve">%</w:t>
            </w:r>
            <w:r>
              <w:rPr>
                <w:b/>
                <w:sz w:val="21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pStyle w:val="792"/>
              <w:ind w:left="108"/>
              <w:spacing w:line="25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Стоимость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на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ОСНО</w:t>
            </w:r>
            <w:r>
              <w:rPr>
                <w:b/>
                <w:sz w:val="21"/>
              </w:rPr>
            </w:r>
          </w:p>
        </w:tc>
      </w:tr>
      <w:tr>
        <w:tblPrEx/>
        <w:trPr>
          <w:trHeight w:val="433"/>
        </w:trPr>
        <w:tc>
          <w:tcPr>
            <w:tcW w:w="1980" w:type="dxa"/>
            <w:textDirection w:val="lrTb"/>
            <w:noWrap w:val="false"/>
          </w:tcPr>
          <w:p>
            <w:pPr>
              <w:pStyle w:val="792"/>
              <w:spacing w:line="252" w:lineRule="exact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10</w:t>
            </w:r>
            <w:r>
              <w:rPr>
                <w:sz w:val="21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92"/>
              <w:spacing w:line="252" w:lineRule="exact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5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000/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792"/>
              <w:spacing w:line="252" w:lineRule="exact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7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000/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pStyle w:val="792"/>
              <w:ind w:left="108"/>
              <w:spacing w:line="252" w:lineRule="exact"/>
              <w:rPr>
                <w:sz w:val="21"/>
              </w:rPr>
            </w:pPr>
            <w:r>
              <w:rPr>
                <w:sz w:val="21"/>
              </w:rPr>
              <w:t xml:space="preserve">по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договоренности</w:t>
            </w:r>
            <w:r>
              <w:rPr>
                <w:sz w:val="21"/>
              </w:rPr>
            </w:r>
          </w:p>
        </w:tc>
      </w:tr>
      <w:tr>
        <w:tblPrEx/>
        <w:trPr>
          <w:trHeight w:val="434"/>
        </w:trPr>
        <w:tc>
          <w:tcPr>
            <w:tcW w:w="1980" w:type="dxa"/>
            <w:textDirection w:val="lrTb"/>
            <w:noWrap w:val="false"/>
          </w:tcPr>
          <w:p>
            <w:pPr>
              <w:pStyle w:val="792"/>
              <w:spacing w:line="252" w:lineRule="exact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10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 xml:space="preserve">20</w:t>
            </w:r>
            <w:r>
              <w:rPr>
                <w:sz w:val="21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92"/>
              <w:spacing w:line="252" w:lineRule="exact"/>
              <w:rPr>
                <w:sz w:val="21"/>
              </w:rPr>
            </w:pPr>
            <w:r>
              <w:rPr>
                <w:sz w:val="21"/>
              </w:rPr>
              <w:t xml:space="preserve">от 7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000/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792"/>
              <w:spacing w:line="252" w:lineRule="exact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9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000/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pStyle w:val="792"/>
              <w:ind w:left="108"/>
              <w:spacing w:line="252" w:lineRule="exact"/>
              <w:rPr>
                <w:sz w:val="21"/>
              </w:rPr>
            </w:pPr>
            <w:r>
              <w:rPr>
                <w:sz w:val="21"/>
              </w:rPr>
              <w:t xml:space="preserve">по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договоренности</w:t>
            </w:r>
            <w:r>
              <w:rPr>
                <w:sz w:val="21"/>
              </w:rPr>
            </w:r>
          </w:p>
        </w:tc>
      </w:tr>
      <w:tr>
        <w:tblPrEx/>
        <w:trPr>
          <w:trHeight w:val="433"/>
        </w:trPr>
        <w:tc>
          <w:tcPr>
            <w:tcW w:w="1980" w:type="dxa"/>
            <w:textDirection w:val="lrTb"/>
            <w:noWrap w:val="false"/>
          </w:tcPr>
          <w:p>
            <w:pPr>
              <w:pStyle w:val="792"/>
              <w:spacing w:line="252" w:lineRule="exact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21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50</w:t>
            </w:r>
            <w:r>
              <w:rPr>
                <w:sz w:val="21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92"/>
              <w:spacing w:line="252" w:lineRule="exact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10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000/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792"/>
              <w:spacing w:line="252" w:lineRule="exact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12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000/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pStyle w:val="792"/>
              <w:ind w:left="108"/>
              <w:spacing w:line="252" w:lineRule="exact"/>
              <w:rPr>
                <w:sz w:val="21"/>
              </w:rPr>
            </w:pPr>
            <w:r>
              <w:rPr>
                <w:sz w:val="21"/>
              </w:rPr>
              <w:t xml:space="preserve">по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договоренности</w:t>
            </w:r>
            <w:r>
              <w:rPr>
                <w:sz w:val="21"/>
              </w:rPr>
            </w:r>
          </w:p>
        </w:tc>
      </w:tr>
      <w:tr>
        <w:tblPrEx/>
        <w:trPr>
          <w:trHeight w:val="431"/>
        </w:trPr>
        <w:tc>
          <w:tcPr>
            <w:tcW w:w="1980" w:type="dxa"/>
            <w:textDirection w:val="lrTb"/>
            <w:noWrap w:val="false"/>
          </w:tcPr>
          <w:p>
            <w:pPr>
              <w:pStyle w:val="792"/>
              <w:spacing w:line="252" w:lineRule="exact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51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100</w:t>
            </w:r>
            <w:r>
              <w:rPr>
                <w:sz w:val="21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92"/>
              <w:spacing w:line="252" w:lineRule="exact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13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000/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792"/>
              <w:spacing w:line="252" w:lineRule="exact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15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000/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pStyle w:val="792"/>
              <w:ind w:left="108"/>
              <w:spacing w:line="252" w:lineRule="exact"/>
              <w:rPr>
                <w:sz w:val="21"/>
              </w:rPr>
            </w:pPr>
            <w:r>
              <w:rPr>
                <w:sz w:val="21"/>
              </w:rPr>
              <w:t xml:space="preserve">по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договоренности</w:t>
            </w:r>
            <w:r>
              <w:rPr>
                <w:sz w:val="21"/>
              </w:rPr>
            </w:r>
          </w:p>
        </w:tc>
      </w:tr>
      <w:tr>
        <w:tblPrEx/>
        <w:trPr>
          <w:trHeight w:val="434"/>
        </w:trPr>
        <w:tc>
          <w:tcPr>
            <w:tcW w:w="1980" w:type="dxa"/>
            <w:textDirection w:val="lrTb"/>
            <w:noWrap w:val="false"/>
          </w:tcPr>
          <w:p>
            <w:pPr>
              <w:pStyle w:val="792"/>
              <w:spacing w:before="1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101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150</w:t>
            </w:r>
            <w:r>
              <w:rPr>
                <w:sz w:val="21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792"/>
              <w:spacing w:before="1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18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000/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792"/>
              <w:spacing w:before="1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22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000/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405" w:type="dxa"/>
            <w:textDirection w:val="lrTb"/>
            <w:noWrap w:val="false"/>
          </w:tcPr>
          <w:p>
            <w:pPr>
              <w:pStyle w:val="792"/>
              <w:ind w:left="108"/>
              <w:spacing w:before="1"/>
              <w:rPr>
                <w:sz w:val="21"/>
              </w:rPr>
            </w:pPr>
            <w:r>
              <w:rPr>
                <w:sz w:val="21"/>
              </w:rPr>
              <w:t xml:space="preserve">по </w:t>
            </w:r>
            <w:r>
              <w:rPr>
                <w:spacing w:val="-2"/>
                <w:sz w:val="21"/>
              </w:rPr>
              <w:t xml:space="preserve">договоренности</w:t>
            </w:r>
            <w:r>
              <w:rPr>
                <w:sz w:val="21"/>
              </w:rPr>
            </w:r>
          </w:p>
        </w:tc>
      </w:tr>
    </w:tbl>
    <w:p>
      <w:pPr>
        <w:pStyle w:val="792"/>
        <w:rPr>
          <w:sz w:val="21"/>
        </w:rPr>
        <w:sectPr>
          <w:footnotePr/>
          <w:endnotePr/>
          <w:type w:val="continuous"/>
          <w:pgSz w:w="11910" w:h="16840" w:orient="portrait"/>
          <w:pgMar w:top="3100" w:right="708" w:bottom="280" w:left="1700" w:header="1490" w:footer="0" w:gutter="0"/>
          <w:pgNumType w:start="1"/>
          <w:cols w:num="1" w:sep="0" w:space="720" w:equalWidth="1"/>
          <w:docGrid w:linePitch="360"/>
        </w:sectPr>
      </w:pPr>
      <w:r>
        <w:rPr>
          <w:sz w:val="21"/>
        </w:rPr>
      </w:r>
      <w:r>
        <w:rPr>
          <w:sz w:val="21"/>
        </w:rPr>
      </w:r>
    </w:p>
    <w:p>
      <w:pPr>
        <w:pStyle w:val="790"/>
        <w:ind w:right="141"/>
        <w:jc w:val="center"/>
        <w:spacing w:before="311"/>
      </w:pPr>
      <w:r>
        <w:t xml:space="preserve">Цены</w:t>
      </w:r>
      <w:r>
        <w:rPr>
          <w:spacing w:val="-7"/>
        </w:rPr>
        <w:t xml:space="preserve"> </w:t>
      </w:r>
      <w:r>
        <w:t xml:space="preserve">на</w:t>
      </w:r>
      <w:r>
        <w:rPr>
          <w:spacing w:val="-6"/>
        </w:rPr>
        <w:t xml:space="preserve"> </w:t>
      </w:r>
      <w:r>
        <w:t xml:space="preserve">бухгалтерское</w:t>
      </w:r>
      <w:r>
        <w:rPr>
          <w:spacing w:val="-5"/>
        </w:rPr>
        <w:t xml:space="preserve"> </w:t>
      </w:r>
      <w:r>
        <w:t xml:space="preserve">обслуживание</w:t>
      </w:r>
      <w:r>
        <w:rPr>
          <w:spacing w:val="-5"/>
        </w:rPr>
        <w:t xml:space="preserve"> </w:t>
      </w:r>
      <w:r>
        <w:t xml:space="preserve">организаций,</w:t>
      </w:r>
      <w:r>
        <w:rPr>
          <w:spacing w:val="-8"/>
        </w:rPr>
        <w:t xml:space="preserve"> </w:t>
      </w:r>
      <w:r>
        <w:t xml:space="preserve">торгующих</w:t>
      </w:r>
      <w:r>
        <w:rPr>
          <w:spacing w:val="-5"/>
        </w:rPr>
        <w:t xml:space="preserve"> </w:t>
      </w:r>
      <w:r>
        <w:t xml:space="preserve">через </w:t>
      </w:r>
      <w:r>
        <w:rPr>
          <w:spacing w:val="-2"/>
        </w:rPr>
        <w:t xml:space="preserve">маркетплейсы</w:t>
      </w:r>
      <w:r/>
    </w:p>
    <w:p>
      <w:pPr>
        <w:ind w:left="3" w:right="141"/>
        <w:jc w:val="center"/>
        <w:spacing w:before="27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 xml:space="preserve">Бухгалтерское</w:t>
      </w:r>
      <w:r>
        <w:rPr>
          <w:rFonts w:ascii="Arial" w:hAnsi="Arial"/>
          <w:b/>
          <w:spacing w:val="-9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 xml:space="preserve">обслуживание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pacing w:val="-5"/>
          <w:sz w:val="24"/>
          <w:u w:val="single"/>
        </w:rPr>
        <w:t xml:space="preserve">ООО</w:t>
      </w:r>
      <w:r>
        <w:rPr>
          <w:rFonts w:ascii="Arial" w:hAnsi="Arial"/>
          <w:b/>
          <w:sz w:val="24"/>
        </w:rPr>
      </w:r>
    </w:p>
    <w:p>
      <w:pPr>
        <w:pStyle w:val="790"/>
        <w:spacing w:before="67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</w:r>
    </w:p>
    <w:tbl>
      <w:tblPr>
        <w:tblStyle w:val="789"/>
        <w:tblW w:w="0" w:type="auto"/>
        <w:tblInd w:w="42" w:type="dxa"/>
        <w:tblBorders>
          <w:top w:val="single" w:color="9F9F9F" w:sz="6" w:space="0"/>
          <w:left w:val="single" w:color="9F9F9F" w:sz="6" w:space="0"/>
          <w:bottom w:val="single" w:color="9F9F9F" w:sz="6" w:space="0"/>
          <w:right w:val="single" w:color="9F9F9F" w:sz="6" w:space="0"/>
          <w:insideH w:val="single" w:color="9F9F9F" w:sz="6" w:space="0"/>
          <w:insideV w:val="single" w:color="9F9F9F" w:sz="6" w:space="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088"/>
        <w:gridCol w:w="2088"/>
        <w:gridCol w:w="2122"/>
      </w:tblGrid>
      <w:tr>
        <w:tblPrEx/>
        <w:trPr>
          <w:trHeight w:val="709"/>
        </w:trPr>
        <w:tc>
          <w:tcPr>
            <w:tcBorders>
              <w:left w:val="single" w:color="EFEFEF" w:sz="6" w:space="0"/>
            </w:tcBorders>
            <w:tcW w:w="3025" w:type="dxa"/>
            <w:textDirection w:val="lrTb"/>
            <w:noWrap w:val="false"/>
          </w:tcPr>
          <w:p>
            <w:pPr>
              <w:pStyle w:val="792"/>
              <w:ind w:left="12"/>
              <w:spacing w:before="137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Количество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операций</w:t>
            </w:r>
            <w:r>
              <w:rPr>
                <w:b/>
                <w:sz w:val="21"/>
              </w:rPr>
            </w:r>
          </w:p>
        </w:tc>
        <w:tc>
          <w:tcPr>
            <w:tcW w:w="2088" w:type="dxa"/>
            <w:textDirection w:val="lrTb"/>
            <w:noWrap w:val="false"/>
          </w:tcPr>
          <w:p>
            <w:pPr>
              <w:pStyle w:val="792"/>
              <w:ind w:left="16" w:right="40"/>
              <w:spacing w:before="9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Стоимость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на </w:t>
            </w:r>
            <w:r>
              <w:rPr>
                <w:b/>
                <w:spacing w:val="-4"/>
                <w:sz w:val="21"/>
              </w:rPr>
              <w:t xml:space="preserve">ОСНО</w:t>
            </w:r>
            <w:r>
              <w:rPr>
                <w:b/>
                <w:sz w:val="21"/>
              </w:rPr>
            </w:r>
          </w:p>
        </w:tc>
        <w:tc>
          <w:tcPr>
            <w:tcW w:w="2088" w:type="dxa"/>
            <w:textDirection w:val="lrTb"/>
            <w:noWrap w:val="false"/>
          </w:tcPr>
          <w:p>
            <w:pPr>
              <w:pStyle w:val="792"/>
              <w:ind w:left="17" w:right="40"/>
              <w:spacing w:before="9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Стоимость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УСН </w:t>
            </w:r>
            <w:r>
              <w:rPr>
                <w:b/>
                <w:spacing w:val="-6"/>
                <w:sz w:val="21"/>
              </w:rPr>
              <w:t xml:space="preserve">6%</w:t>
            </w:r>
            <w:r>
              <w:rPr>
                <w:b/>
                <w:sz w:val="21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pStyle w:val="792"/>
              <w:ind w:left="15"/>
              <w:spacing w:before="9" w:line="253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Стоимость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УСН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 xml:space="preserve">15</w:t>
            </w:r>
            <w:r>
              <w:rPr>
                <w:b/>
                <w:sz w:val="21"/>
              </w:rPr>
            </w:r>
          </w:p>
          <w:p>
            <w:pPr>
              <w:pStyle w:val="792"/>
              <w:ind w:left="15"/>
              <w:spacing w:line="253" w:lineRule="exact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%</w:t>
            </w:r>
            <w:r>
              <w:rPr>
                <w:b/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3025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10</w:t>
            </w:r>
            <w:r>
              <w:rPr>
                <w:sz w:val="21"/>
              </w:rPr>
            </w:r>
          </w:p>
        </w:tc>
        <w:tc>
          <w:tcPr>
            <w:tcW w:w="2088" w:type="dxa"/>
            <w:textDirection w:val="lrTb"/>
            <w:noWrap w:val="false"/>
          </w:tcPr>
          <w:p>
            <w:pPr>
              <w:pStyle w:val="792"/>
              <w:ind w:left="16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13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088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7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pStyle w:val="792"/>
              <w:ind w:left="15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3025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11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 xml:space="preserve">20</w:t>
            </w:r>
            <w:r>
              <w:rPr>
                <w:sz w:val="21"/>
              </w:rPr>
            </w:r>
          </w:p>
        </w:tc>
        <w:tc>
          <w:tcPr>
            <w:tcW w:w="2088" w:type="dxa"/>
            <w:textDirection w:val="lrTb"/>
            <w:noWrap w:val="false"/>
          </w:tcPr>
          <w:p>
            <w:pPr>
              <w:pStyle w:val="792"/>
              <w:ind w:left="16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088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9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pStyle w:val="792"/>
              <w:ind w:left="15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13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3025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21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 xml:space="preserve">50</w:t>
            </w:r>
            <w:r>
              <w:rPr>
                <w:sz w:val="21"/>
              </w:rPr>
            </w:r>
          </w:p>
        </w:tc>
        <w:tc>
          <w:tcPr>
            <w:tcW w:w="2088" w:type="dxa"/>
            <w:textDirection w:val="lrTb"/>
            <w:noWrap w:val="false"/>
          </w:tcPr>
          <w:p>
            <w:pPr>
              <w:pStyle w:val="792"/>
              <w:ind w:left="16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19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088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13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pStyle w:val="792"/>
              <w:ind w:left="15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3025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51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100</w:t>
            </w:r>
            <w:r>
              <w:rPr>
                <w:sz w:val="21"/>
              </w:rPr>
            </w:r>
          </w:p>
        </w:tc>
        <w:tc>
          <w:tcPr>
            <w:tcW w:w="2088" w:type="dxa"/>
            <w:textDirection w:val="lrTb"/>
            <w:noWrap w:val="false"/>
          </w:tcPr>
          <w:p>
            <w:pPr>
              <w:pStyle w:val="792"/>
              <w:ind w:left="16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23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088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17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pStyle w:val="792"/>
              <w:ind w:left="15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19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3025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101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150</w:t>
            </w:r>
            <w:r>
              <w:rPr>
                <w:sz w:val="21"/>
              </w:rPr>
            </w:r>
          </w:p>
        </w:tc>
        <w:tc>
          <w:tcPr>
            <w:tcW w:w="2088" w:type="dxa"/>
            <w:textDirection w:val="lrTb"/>
            <w:noWrap w:val="false"/>
          </w:tcPr>
          <w:p>
            <w:pPr>
              <w:pStyle w:val="792"/>
              <w:ind w:left="16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30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088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23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pStyle w:val="792"/>
              <w:ind w:left="15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26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1061"/>
        </w:trPr>
        <w:tc>
          <w:tcPr>
            <w:tcBorders>
              <w:left w:val="single" w:color="EFEFEF" w:sz="6" w:space="0"/>
            </w:tcBorders>
            <w:tcW w:w="3025" w:type="dxa"/>
            <w:textDirection w:val="lrTb"/>
            <w:noWrap w:val="false"/>
          </w:tcPr>
          <w:p>
            <w:pPr>
              <w:pStyle w:val="792"/>
              <w:ind w:left="12"/>
              <w:spacing w:before="187"/>
              <w:rPr>
                <w:sz w:val="21"/>
              </w:rPr>
            </w:pPr>
            <w:r>
              <w:rPr>
                <w:sz w:val="21"/>
              </w:rPr>
              <w:t xml:space="preserve">+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количество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сотрудников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в </w:t>
            </w:r>
            <w:r>
              <w:rPr>
                <w:spacing w:val="-2"/>
                <w:sz w:val="21"/>
              </w:rPr>
              <w:t xml:space="preserve">организации</w:t>
            </w:r>
            <w:r>
              <w:rPr>
                <w:sz w:val="21"/>
              </w:rPr>
            </w:r>
          </w:p>
        </w:tc>
        <w:tc>
          <w:tcPr>
            <w:tcW w:w="2088" w:type="dxa"/>
            <w:textDirection w:val="lrTb"/>
            <w:noWrap w:val="false"/>
          </w:tcPr>
          <w:p>
            <w:pPr>
              <w:pStyle w:val="792"/>
              <w:ind w:left="16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500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/сотрудник</w:t>
            </w:r>
            <w:r>
              <w:rPr>
                <w:sz w:val="21"/>
              </w:rPr>
            </w:r>
          </w:p>
          <w:p>
            <w:pPr>
              <w:pStyle w:val="792"/>
              <w:ind w:left="0"/>
              <w:spacing w:before="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</w:r>
            <w:r>
              <w:rPr>
                <w:rFonts w:ascii="Arial"/>
                <w:b/>
                <w:sz w:val="21"/>
              </w:rPr>
            </w:r>
          </w:p>
          <w:p>
            <w:pPr>
              <w:pStyle w:val="792"/>
              <w:ind w:left="16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1000</w:t>
            </w:r>
            <w:r>
              <w:rPr>
                <w:sz w:val="21"/>
              </w:rPr>
            </w:r>
          </w:p>
          <w:p>
            <w:pPr>
              <w:pStyle w:val="792"/>
              <w:ind w:left="16"/>
              <w:spacing w:before="1" w:line="24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ин</w:t>
            </w:r>
            <w:r>
              <w:rPr>
                <w:spacing w:val="-2"/>
                <w:sz w:val="21"/>
              </w:rPr>
              <w:t xml:space="preserve">.с</w:t>
            </w:r>
            <w:r>
              <w:rPr>
                <w:spacing w:val="-2"/>
                <w:sz w:val="21"/>
              </w:rPr>
              <w:t xml:space="preserve">отрудник</w:t>
            </w:r>
            <w:r>
              <w:rPr>
                <w:sz w:val="21"/>
              </w:rPr>
            </w:r>
          </w:p>
        </w:tc>
        <w:tc>
          <w:tcPr>
            <w:tcW w:w="2088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500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/сотрудник</w:t>
            </w:r>
            <w:r>
              <w:rPr>
                <w:sz w:val="21"/>
              </w:rPr>
            </w:r>
          </w:p>
          <w:p>
            <w:pPr>
              <w:pStyle w:val="792"/>
              <w:ind w:left="0"/>
              <w:spacing w:before="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</w:r>
            <w:r>
              <w:rPr>
                <w:rFonts w:ascii="Arial"/>
                <w:b/>
                <w:sz w:val="21"/>
              </w:rPr>
            </w:r>
          </w:p>
          <w:p>
            <w:pPr>
              <w:pStyle w:val="792"/>
              <w:ind w:left="17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1000</w:t>
            </w:r>
            <w:r>
              <w:rPr>
                <w:sz w:val="21"/>
              </w:rPr>
            </w:r>
          </w:p>
          <w:p>
            <w:pPr>
              <w:pStyle w:val="792"/>
              <w:ind w:left="17"/>
              <w:spacing w:before="1" w:line="24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ин</w:t>
            </w:r>
            <w:r>
              <w:rPr>
                <w:spacing w:val="-2"/>
                <w:sz w:val="21"/>
              </w:rPr>
              <w:t xml:space="preserve">.с</w:t>
            </w:r>
            <w:r>
              <w:rPr>
                <w:spacing w:val="-2"/>
                <w:sz w:val="21"/>
              </w:rPr>
              <w:t xml:space="preserve">отрудник</w:t>
            </w:r>
            <w:r>
              <w:rPr>
                <w:sz w:val="21"/>
              </w:rPr>
            </w:r>
          </w:p>
        </w:tc>
        <w:tc>
          <w:tcPr>
            <w:tcW w:w="2122" w:type="dxa"/>
            <w:textDirection w:val="lrTb"/>
            <w:noWrap w:val="false"/>
          </w:tcPr>
          <w:p>
            <w:pPr>
              <w:pStyle w:val="792"/>
              <w:ind w:left="15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500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/сотрудник</w:t>
            </w:r>
            <w:r>
              <w:rPr>
                <w:sz w:val="21"/>
              </w:rPr>
            </w:r>
          </w:p>
          <w:p>
            <w:pPr>
              <w:pStyle w:val="792"/>
              <w:ind w:left="0"/>
              <w:spacing w:before="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</w:r>
            <w:r>
              <w:rPr>
                <w:rFonts w:ascii="Arial"/>
                <w:b/>
                <w:sz w:val="21"/>
              </w:rPr>
            </w:r>
          </w:p>
          <w:p>
            <w:pPr>
              <w:pStyle w:val="792"/>
              <w:ind w:left="15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1000</w:t>
            </w:r>
            <w:r>
              <w:rPr>
                <w:sz w:val="21"/>
              </w:rPr>
            </w:r>
          </w:p>
          <w:p>
            <w:pPr>
              <w:pStyle w:val="792"/>
              <w:ind w:left="15"/>
              <w:spacing w:before="1" w:line="24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ин</w:t>
            </w:r>
            <w:r>
              <w:rPr>
                <w:spacing w:val="-2"/>
                <w:sz w:val="21"/>
              </w:rPr>
              <w:t xml:space="preserve">.с</w:t>
            </w:r>
            <w:r>
              <w:rPr>
                <w:spacing w:val="-2"/>
                <w:sz w:val="21"/>
              </w:rPr>
              <w:t xml:space="preserve">отрудник</w:t>
            </w:r>
            <w:r>
              <w:rPr>
                <w:sz w:val="21"/>
              </w:rPr>
            </w:r>
          </w:p>
        </w:tc>
      </w:tr>
    </w:tbl>
    <w:p>
      <w:pPr>
        <w:pStyle w:val="790"/>
        <w:rPr>
          <w:rFonts w:ascii="Arial"/>
          <w:sz w:val="24"/>
        </w:rPr>
      </w:pPr>
      <w:r>
        <w:rPr>
          <w:rFonts w:ascii="Arial"/>
          <w:sz w:val="24"/>
        </w:rPr>
      </w:r>
      <w:r>
        <w:rPr>
          <w:rFonts w:ascii="Arial"/>
          <w:sz w:val="24"/>
        </w:rPr>
      </w:r>
    </w:p>
    <w:p>
      <w:pPr>
        <w:pStyle w:val="790"/>
        <w:spacing w:before="264"/>
        <w:rPr>
          <w:rFonts w:ascii="Arial"/>
          <w:sz w:val="24"/>
        </w:rPr>
      </w:pPr>
      <w:r>
        <w:rPr>
          <w:rFonts w:ascii="Arial"/>
          <w:sz w:val="24"/>
        </w:rPr>
      </w:r>
      <w:r>
        <w:rPr>
          <w:rFonts w:ascii="Arial"/>
          <w:sz w:val="24"/>
        </w:rPr>
      </w:r>
    </w:p>
    <w:p>
      <w:pPr>
        <w:ind w:left="3" w:right="141"/>
        <w:jc w:val="center"/>
        <w:rPr>
          <w:rFonts w:ascii="Microsoft Sans Serif" w:hAnsi="Microsoft Sans Serif"/>
          <w:sz w:val="24"/>
        </w:rPr>
      </w:pPr>
      <w:r>
        <w:rPr>
          <w:rFonts w:ascii="Arial" w:hAnsi="Arial"/>
          <w:b/>
          <w:sz w:val="24"/>
          <w:u w:val="single"/>
        </w:rPr>
        <w:t xml:space="preserve">Бухгалтерское</w:t>
      </w:r>
      <w:r>
        <w:rPr>
          <w:rFonts w:ascii="Arial" w:hAnsi="Arial"/>
          <w:b/>
          <w:spacing w:val="-9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 xml:space="preserve">обслуживание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 xml:space="preserve">ИП</w:t>
      </w:r>
      <w:r>
        <w:rPr>
          <w:rFonts w:ascii="Arial" w:hAnsi="Arial"/>
          <w:b/>
          <w:spacing w:val="-4"/>
          <w:sz w:val="24"/>
          <w:u w:val="single"/>
        </w:rPr>
        <w:t xml:space="preserve"> </w:t>
      </w:r>
      <w:r>
        <w:rPr>
          <w:rFonts w:ascii="Microsoft Sans Serif" w:hAnsi="Microsoft Sans Serif"/>
          <w:sz w:val="24"/>
          <w:u w:val="single"/>
        </w:rPr>
        <w:t xml:space="preserve">(без</w:t>
      </w:r>
      <w:r>
        <w:rPr>
          <w:rFonts w:ascii="Microsoft Sans Serif" w:hAnsi="Microsoft Sans Serif"/>
          <w:spacing w:val="-5"/>
          <w:sz w:val="24"/>
          <w:u w:val="single"/>
        </w:rPr>
        <w:t xml:space="preserve"> </w:t>
      </w:r>
      <w:r>
        <w:rPr>
          <w:rFonts w:ascii="Microsoft Sans Serif" w:hAnsi="Microsoft Sans Serif"/>
          <w:spacing w:val="-2"/>
          <w:sz w:val="24"/>
          <w:u w:val="single"/>
        </w:rPr>
        <w:t xml:space="preserve">сотрудников)</w:t>
      </w:r>
      <w:r>
        <w:rPr>
          <w:rFonts w:ascii="Microsoft Sans Serif" w:hAnsi="Microsoft Sans Serif"/>
          <w:sz w:val="24"/>
        </w:rPr>
      </w:r>
    </w:p>
    <w:p>
      <w:pPr>
        <w:pStyle w:val="790"/>
        <w:spacing w:before="73" w:after="1"/>
        <w:rPr>
          <w:rFonts w:ascii="Microsoft Sans Serif"/>
          <w:b w:val="0"/>
          <w:sz w:val="20"/>
        </w:rPr>
      </w:pPr>
      <w:r>
        <w:rPr>
          <w:rFonts w:ascii="Microsoft Sans Serif"/>
          <w:b w:val="0"/>
          <w:sz w:val="20"/>
        </w:rPr>
      </w:r>
      <w:r>
        <w:rPr>
          <w:rFonts w:ascii="Microsoft Sans Serif"/>
          <w:b w:val="0"/>
          <w:sz w:val="20"/>
        </w:rPr>
      </w:r>
    </w:p>
    <w:tbl>
      <w:tblPr>
        <w:tblStyle w:val="789"/>
        <w:tblW w:w="0" w:type="auto"/>
        <w:tblInd w:w="42" w:type="dxa"/>
        <w:tblBorders>
          <w:top w:val="single" w:color="9F9F9F" w:sz="6" w:space="0"/>
          <w:left w:val="single" w:color="9F9F9F" w:sz="6" w:space="0"/>
          <w:bottom w:val="single" w:color="9F9F9F" w:sz="6" w:space="0"/>
          <w:right w:val="single" w:color="9F9F9F" w:sz="6" w:space="0"/>
          <w:insideH w:val="single" w:color="9F9F9F" w:sz="6" w:space="0"/>
          <w:insideV w:val="single" w:color="9F9F9F" w:sz="6" w:space="0"/>
        </w:tblBorders>
        <w:tblLayout w:type="fixed"/>
        <w:tblLook w:val="01E0" w:firstRow="1" w:lastRow="1" w:firstColumn="1" w:lastColumn="1" w:noHBand="0" w:noVBand="0"/>
      </w:tblPr>
      <w:tblGrid>
        <w:gridCol w:w="3526"/>
        <w:gridCol w:w="2977"/>
        <w:gridCol w:w="2816"/>
      </w:tblGrid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3526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Количество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операций</w:t>
            </w:r>
            <w:r>
              <w:rPr>
                <w:b/>
                <w:sz w:val="21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Стоимость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УСН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 xml:space="preserve">6%</w:t>
            </w:r>
            <w:r>
              <w:rPr>
                <w:b/>
                <w:sz w:val="21"/>
              </w:rPr>
            </w:r>
          </w:p>
        </w:tc>
        <w:tc>
          <w:tcPr>
            <w:tcW w:w="2816" w:type="dxa"/>
            <w:textDirection w:val="lrTb"/>
            <w:noWrap w:val="false"/>
          </w:tcPr>
          <w:p>
            <w:pPr>
              <w:pStyle w:val="792"/>
              <w:ind w:left="19"/>
              <w:spacing w:before="9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Стоимость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УСН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15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 xml:space="preserve">%</w:t>
            </w:r>
            <w:r>
              <w:rPr>
                <w:b/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3526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10</w:t>
            </w:r>
            <w:r>
              <w:rPr>
                <w:sz w:val="21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816" w:type="dxa"/>
            <w:textDirection w:val="lrTb"/>
            <w:noWrap w:val="false"/>
          </w:tcPr>
          <w:p>
            <w:pPr>
              <w:pStyle w:val="792"/>
              <w:ind w:left="19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7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3526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11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 xml:space="preserve">20</w:t>
            </w:r>
            <w:r>
              <w:rPr>
                <w:sz w:val="21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7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816" w:type="dxa"/>
            <w:textDirection w:val="lrTb"/>
            <w:noWrap w:val="false"/>
          </w:tcPr>
          <w:p>
            <w:pPr>
              <w:pStyle w:val="792"/>
              <w:ind w:left="19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9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3526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21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 xml:space="preserve">50</w:t>
            </w:r>
            <w:r>
              <w:rPr>
                <w:sz w:val="21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816" w:type="dxa"/>
            <w:textDirection w:val="lrTb"/>
            <w:noWrap w:val="false"/>
          </w:tcPr>
          <w:p>
            <w:pPr>
              <w:pStyle w:val="792"/>
              <w:ind w:left="19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3526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51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100</w:t>
            </w:r>
            <w:r>
              <w:rPr>
                <w:sz w:val="21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13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816" w:type="dxa"/>
            <w:textDirection w:val="lrTb"/>
            <w:noWrap w:val="false"/>
          </w:tcPr>
          <w:p>
            <w:pPr>
              <w:pStyle w:val="792"/>
              <w:ind w:left="19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3526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101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150</w:t>
            </w:r>
            <w:r>
              <w:rPr>
                <w:sz w:val="21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18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816" w:type="dxa"/>
            <w:textDirection w:val="lrTb"/>
            <w:noWrap w:val="false"/>
          </w:tcPr>
          <w:p>
            <w:pPr>
              <w:pStyle w:val="792"/>
              <w:ind w:left="19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22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</w:tbl>
    <w:p>
      <w:pPr>
        <w:pStyle w:val="792"/>
        <w:rPr>
          <w:sz w:val="21"/>
        </w:rPr>
        <w:sectPr>
          <w:footnotePr/>
          <w:endnotePr/>
          <w:type w:val="nextPage"/>
          <w:pgSz w:w="11910" w:h="16840" w:orient="portrait"/>
          <w:pgMar w:top="3100" w:right="708" w:bottom="280" w:left="1700" w:header="1490" w:footer="0" w:gutter="0"/>
          <w:cols w:num="1" w:sep="0" w:space="720" w:equalWidth="1"/>
          <w:docGrid w:linePitch="360"/>
        </w:sectPr>
      </w:pPr>
      <w:r>
        <w:rPr>
          <w:sz w:val="21"/>
        </w:rPr>
      </w:r>
      <w:r>
        <w:rPr>
          <w:sz w:val="21"/>
        </w:rPr>
      </w:r>
    </w:p>
    <w:p>
      <w:pPr>
        <w:pStyle w:val="790"/>
        <w:rPr>
          <w:rFonts w:ascii="Microsoft Sans Serif"/>
          <w:b w:val="0"/>
        </w:rPr>
      </w:pPr>
      <w:r>
        <w:rPr>
          <w:rFonts w:ascii="Microsoft Sans Serif"/>
          <w:b w:val="0"/>
        </w:rPr>
      </w:r>
      <w:r>
        <w:rPr>
          <w:rFonts w:ascii="Microsoft Sans Serif"/>
          <w:b w:val="0"/>
        </w:rPr>
      </w:r>
    </w:p>
    <w:p>
      <w:pPr>
        <w:pStyle w:val="790"/>
        <w:spacing w:before="85"/>
        <w:rPr>
          <w:rFonts w:ascii="Microsoft Sans Serif"/>
          <w:b w:val="0"/>
        </w:rPr>
      </w:pPr>
      <w:r>
        <w:rPr>
          <w:rFonts w:ascii="Microsoft Sans Serif"/>
          <w:b w:val="0"/>
        </w:rPr>
      </w:r>
      <w:r>
        <w:rPr>
          <w:rFonts w:ascii="Microsoft Sans Serif"/>
          <w:b w:val="0"/>
        </w:rPr>
      </w:r>
    </w:p>
    <w:p>
      <w:pPr>
        <w:pStyle w:val="790"/>
        <w:ind w:left="2" w:right="141"/>
        <w:jc w:val="center"/>
      </w:pPr>
      <w:r>
        <w:t xml:space="preserve">Цены</w:t>
      </w:r>
      <w:r>
        <w:rPr>
          <w:spacing w:val="-9"/>
        </w:rPr>
        <w:t xml:space="preserve"> </w:t>
      </w:r>
      <w:r>
        <w:t xml:space="preserve">на</w:t>
      </w:r>
      <w:r>
        <w:rPr>
          <w:spacing w:val="-5"/>
        </w:rPr>
        <w:t xml:space="preserve"> </w:t>
      </w:r>
      <w:r>
        <w:t xml:space="preserve">бухгалтерское</w:t>
      </w:r>
      <w:r>
        <w:rPr>
          <w:spacing w:val="-4"/>
        </w:rPr>
        <w:t xml:space="preserve"> </w:t>
      </w:r>
      <w:r>
        <w:t xml:space="preserve">обслуживание</w:t>
      </w:r>
      <w:r>
        <w:rPr>
          <w:spacing w:val="-4"/>
        </w:rPr>
        <w:t xml:space="preserve"> </w:t>
      </w:r>
      <w:r>
        <w:t xml:space="preserve">в</w:t>
      </w:r>
      <w:r>
        <w:rPr>
          <w:spacing w:val="-6"/>
        </w:rPr>
        <w:t xml:space="preserve"> </w:t>
      </w:r>
      <w:r>
        <w:t xml:space="preserve">сфере</w:t>
      </w:r>
      <w:r>
        <w:rPr>
          <w:spacing w:val="-4"/>
        </w:rPr>
        <w:t xml:space="preserve"> </w:t>
      </w:r>
      <w:r>
        <w:t xml:space="preserve">оптовой</w:t>
      </w:r>
      <w:r>
        <w:rPr>
          <w:spacing w:val="-5"/>
        </w:rPr>
        <w:t xml:space="preserve"> </w:t>
      </w:r>
      <w:r>
        <w:rPr>
          <w:spacing w:val="-2"/>
        </w:rPr>
        <w:t xml:space="preserve">торговли</w:t>
      </w:r>
      <w:r/>
    </w:p>
    <w:p>
      <w:pPr>
        <w:ind w:left="1" w:right="141"/>
        <w:jc w:val="center"/>
        <w:spacing w:before="30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 xml:space="preserve">Бухгалтерское</w:t>
      </w:r>
      <w:r>
        <w:rPr>
          <w:rFonts w:ascii="Arial" w:hAnsi="Arial"/>
          <w:b/>
          <w:spacing w:val="-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 xml:space="preserve">сопровождение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 xml:space="preserve">для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pacing w:val="-5"/>
          <w:sz w:val="24"/>
          <w:u w:val="single"/>
        </w:rPr>
        <w:t xml:space="preserve">ООО</w:t>
      </w:r>
      <w:r>
        <w:rPr>
          <w:rFonts w:ascii="Arial" w:hAnsi="Arial"/>
          <w:b/>
          <w:sz w:val="24"/>
        </w:rPr>
      </w:r>
    </w:p>
    <w:p>
      <w:pPr>
        <w:pStyle w:val="790"/>
        <w:spacing w:before="69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</w:r>
    </w:p>
    <w:tbl>
      <w:tblPr>
        <w:tblStyle w:val="789"/>
        <w:tblW w:w="0" w:type="auto"/>
        <w:tblInd w:w="42" w:type="dxa"/>
        <w:tblBorders>
          <w:top w:val="single" w:color="9F9F9F" w:sz="6" w:space="0"/>
          <w:left w:val="single" w:color="9F9F9F" w:sz="6" w:space="0"/>
          <w:bottom w:val="single" w:color="9F9F9F" w:sz="6" w:space="0"/>
          <w:right w:val="single" w:color="9F9F9F" w:sz="6" w:space="0"/>
          <w:insideH w:val="single" w:color="9F9F9F" w:sz="6" w:space="0"/>
          <w:insideV w:val="single" w:color="9F9F9F" w:sz="6" w:space="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2284"/>
        <w:gridCol w:w="2274"/>
        <w:gridCol w:w="2218"/>
      </w:tblGrid>
      <w:tr>
        <w:tblPrEx/>
        <w:trPr>
          <w:trHeight w:val="706"/>
        </w:trPr>
        <w:tc>
          <w:tcPr>
            <w:tcBorders>
              <w:left w:val="single" w:color="EFEFEF" w:sz="6" w:space="0"/>
            </w:tcBorders>
            <w:tcW w:w="2545" w:type="dxa"/>
            <w:textDirection w:val="lrTb"/>
            <w:noWrap w:val="false"/>
          </w:tcPr>
          <w:p>
            <w:pPr>
              <w:pStyle w:val="792"/>
              <w:ind w:left="12"/>
              <w:spacing w:before="134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Количество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операций</w:t>
            </w:r>
            <w:r>
              <w:rPr>
                <w:b/>
                <w:sz w:val="21"/>
              </w:rPr>
            </w:r>
          </w:p>
        </w:tc>
        <w:tc>
          <w:tcPr>
            <w:tcW w:w="2284" w:type="dxa"/>
            <w:textDirection w:val="lrTb"/>
            <w:noWrap w:val="false"/>
          </w:tcPr>
          <w:p>
            <w:pPr>
              <w:pStyle w:val="792"/>
              <w:ind w:left="16"/>
              <w:spacing w:before="134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Стоимость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на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ОСНО</w:t>
            </w:r>
            <w:r>
              <w:rPr>
                <w:b/>
                <w:sz w:val="21"/>
              </w:rPr>
            </w:r>
          </w:p>
        </w:tc>
        <w:tc>
          <w:tcPr>
            <w:tcW w:w="2274" w:type="dxa"/>
            <w:textDirection w:val="lrTb"/>
            <w:noWrap w:val="false"/>
          </w:tcPr>
          <w:p>
            <w:pPr>
              <w:pStyle w:val="792"/>
              <w:ind w:left="17"/>
              <w:spacing w:before="134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Стоимость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УСН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6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 xml:space="preserve">%</w:t>
            </w:r>
            <w:r>
              <w:rPr>
                <w:b/>
                <w:sz w:val="21"/>
              </w:rPr>
            </w:r>
          </w:p>
        </w:tc>
        <w:tc>
          <w:tcPr>
            <w:tcW w:w="2218" w:type="dxa"/>
            <w:textDirection w:val="lrTb"/>
            <w:noWrap w:val="false"/>
          </w:tcPr>
          <w:p>
            <w:pPr>
              <w:pStyle w:val="792"/>
              <w:ind w:left="16"/>
              <w:spacing w:before="7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Стоимость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УСН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 xml:space="preserve">15</w:t>
            </w:r>
            <w:r>
              <w:rPr>
                <w:b/>
                <w:sz w:val="21"/>
              </w:rPr>
            </w:r>
          </w:p>
          <w:p>
            <w:pPr>
              <w:pStyle w:val="792"/>
              <w:ind w:left="16"/>
              <w:spacing w:before="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 xml:space="preserve">%</w:t>
            </w:r>
            <w:r>
              <w:rPr>
                <w:b/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2545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10</w:t>
            </w:r>
            <w:r>
              <w:rPr>
                <w:sz w:val="21"/>
              </w:rPr>
            </w:r>
          </w:p>
        </w:tc>
        <w:tc>
          <w:tcPr>
            <w:tcW w:w="2284" w:type="dxa"/>
            <w:textDirection w:val="lrTb"/>
            <w:noWrap w:val="false"/>
          </w:tcPr>
          <w:p>
            <w:pPr>
              <w:pStyle w:val="792"/>
              <w:ind w:left="16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13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274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9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218" w:type="dxa"/>
            <w:textDirection w:val="lrTb"/>
            <w:noWrap w:val="false"/>
          </w:tcPr>
          <w:p>
            <w:pPr>
              <w:pStyle w:val="792"/>
              <w:ind w:left="16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2545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11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 xml:space="preserve">20</w:t>
            </w:r>
            <w:r>
              <w:rPr>
                <w:sz w:val="21"/>
              </w:rPr>
            </w:r>
          </w:p>
        </w:tc>
        <w:tc>
          <w:tcPr>
            <w:tcW w:w="2284" w:type="dxa"/>
            <w:textDirection w:val="lrTb"/>
            <w:noWrap w:val="false"/>
          </w:tcPr>
          <w:p>
            <w:pPr>
              <w:pStyle w:val="792"/>
              <w:ind w:left="16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274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11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218" w:type="dxa"/>
            <w:textDirection w:val="lrTb"/>
            <w:noWrap w:val="false"/>
          </w:tcPr>
          <w:p>
            <w:pPr>
              <w:pStyle w:val="792"/>
              <w:ind w:left="16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13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2545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21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 xml:space="preserve">50</w:t>
            </w:r>
            <w:r>
              <w:rPr>
                <w:sz w:val="21"/>
              </w:rPr>
            </w:r>
          </w:p>
        </w:tc>
        <w:tc>
          <w:tcPr>
            <w:tcW w:w="2284" w:type="dxa"/>
            <w:textDirection w:val="lrTb"/>
            <w:noWrap w:val="false"/>
          </w:tcPr>
          <w:p>
            <w:pPr>
              <w:pStyle w:val="792"/>
              <w:ind w:left="16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24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274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13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218" w:type="dxa"/>
            <w:textDirection w:val="lrTb"/>
            <w:noWrap w:val="false"/>
          </w:tcPr>
          <w:p>
            <w:pPr>
              <w:pStyle w:val="792"/>
              <w:ind w:left="16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2545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51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100</w:t>
            </w:r>
            <w:r>
              <w:rPr>
                <w:sz w:val="21"/>
              </w:rPr>
            </w:r>
          </w:p>
        </w:tc>
        <w:tc>
          <w:tcPr>
            <w:tcW w:w="2284" w:type="dxa"/>
            <w:textDirection w:val="lrTb"/>
            <w:noWrap w:val="false"/>
          </w:tcPr>
          <w:p>
            <w:pPr>
              <w:pStyle w:val="792"/>
              <w:ind w:left="16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27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274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218" w:type="dxa"/>
            <w:textDirection w:val="lrTb"/>
            <w:noWrap w:val="false"/>
          </w:tcPr>
          <w:p>
            <w:pPr>
              <w:pStyle w:val="792"/>
              <w:ind w:left="16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17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456"/>
        </w:trPr>
        <w:tc>
          <w:tcPr>
            <w:tcBorders>
              <w:left w:val="single" w:color="EFEFEF" w:sz="6" w:space="0"/>
            </w:tcBorders>
            <w:tcW w:w="2545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101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150</w:t>
            </w:r>
            <w:r>
              <w:rPr>
                <w:sz w:val="21"/>
              </w:rPr>
            </w:r>
          </w:p>
        </w:tc>
        <w:tc>
          <w:tcPr>
            <w:tcW w:w="2284" w:type="dxa"/>
            <w:textDirection w:val="lrTb"/>
            <w:noWrap w:val="false"/>
          </w:tcPr>
          <w:p>
            <w:pPr>
              <w:pStyle w:val="792"/>
              <w:ind w:left="16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34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274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17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218" w:type="dxa"/>
            <w:textDirection w:val="lrTb"/>
            <w:noWrap w:val="false"/>
          </w:tcPr>
          <w:p>
            <w:pPr>
              <w:pStyle w:val="792"/>
              <w:ind w:left="16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20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1059"/>
        </w:trPr>
        <w:tc>
          <w:tcPr>
            <w:tcBorders>
              <w:left w:val="single" w:color="EFEFEF" w:sz="6" w:space="0"/>
            </w:tcBorders>
            <w:tcW w:w="2545" w:type="dxa"/>
            <w:textDirection w:val="lrTb"/>
            <w:noWrap w:val="false"/>
          </w:tcPr>
          <w:p>
            <w:pPr>
              <w:pStyle w:val="792"/>
              <w:ind w:left="12"/>
              <w:spacing w:before="57"/>
              <w:rPr>
                <w:sz w:val="21"/>
              </w:rPr>
            </w:pPr>
            <w:r>
              <w:rPr>
                <w:sz w:val="21"/>
              </w:rPr>
              <w:t xml:space="preserve">+ количество сотрудников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 xml:space="preserve">в </w:t>
            </w:r>
            <w:r>
              <w:rPr>
                <w:spacing w:val="-2"/>
                <w:sz w:val="21"/>
              </w:rPr>
              <w:t xml:space="preserve">организации</w:t>
            </w:r>
            <w:r>
              <w:rPr>
                <w:sz w:val="21"/>
              </w:rPr>
            </w:r>
          </w:p>
        </w:tc>
        <w:tc>
          <w:tcPr>
            <w:tcW w:w="2284" w:type="dxa"/>
            <w:textDirection w:val="lrTb"/>
            <w:noWrap w:val="false"/>
          </w:tcPr>
          <w:p>
            <w:pPr>
              <w:pStyle w:val="792"/>
              <w:ind w:left="16"/>
              <w:spacing w:before="7"/>
              <w:rPr>
                <w:sz w:val="21"/>
              </w:rPr>
            </w:pPr>
            <w:r>
              <w:rPr>
                <w:sz w:val="21"/>
              </w:rPr>
              <w:t xml:space="preserve">500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/сотрудник</w:t>
            </w:r>
            <w:r>
              <w:rPr>
                <w:sz w:val="21"/>
              </w:rPr>
            </w:r>
          </w:p>
          <w:p>
            <w:pPr>
              <w:pStyle w:val="792"/>
              <w:ind w:left="0"/>
              <w:spacing w:before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</w:r>
            <w:r>
              <w:rPr>
                <w:rFonts w:ascii="Arial"/>
                <w:b/>
                <w:sz w:val="21"/>
              </w:rPr>
            </w:r>
          </w:p>
          <w:p>
            <w:pPr>
              <w:pStyle w:val="792"/>
              <w:ind w:left="16"/>
              <w:spacing w:line="253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1000</w:t>
            </w:r>
            <w:r>
              <w:rPr>
                <w:sz w:val="21"/>
              </w:rPr>
            </w:r>
          </w:p>
          <w:p>
            <w:pPr>
              <w:pStyle w:val="792"/>
              <w:ind w:left="16"/>
              <w:spacing w:line="24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ин</w:t>
            </w:r>
            <w:r>
              <w:rPr>
                <w:spacing w:val="-2"/>
                <w:sz w:val="21"/>
              </w:rPr>
              <w:t xml:space="preserve">.с</w:t>
            </w:r>
            <w:r>
              <w:rPr>
                <w:spacing w:val="-2"/>
                <w:sz w:val="21"/>
              </w:rPr>
              <w:t xml:space="preserve">отрудник</w:t>
            </w:r>
            <w:r>
              <w:rPr>
                <w:sz w:val="21"/>
              </w:rPr>
            </w:r>
          </w:p>
        </w:tc>
        <w:tc>
          <w:tcPr>
            <w:tcW w:w="2274" w:type="dxa"/>
            <w:textDirection w:val="lrTb"/>
            <w:noWrap w:val="false"/>
          </w:tcPr>
          <w:p>
            <w:pPr>
              <w:pStyle w:val="792"/>
              <w:ind w:left="17"/>
              <w:spacing w:before="7"/>
              <w:rPr>
                <w:sz w:val="21"/>
              </w:rPr>
            </w:pPr>
            <w:r>
              <w:rPr>
                <w:sz w:val="21"/>
              </w:rPr>
              <w:t xml:space="preserve">500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/сотрудник</w:t>
            </w:r>
            <w:r>
              <w:rPr>
                <w:sz w:val="21"/>
              </w:rPr>
            </w:r>
          </w:p>
          <w:p>
            <w:pPr>
              <w:pStyle w:val="792"/>
              <w:ind w:left="0"/>
              <w:spacing w:before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</w:r>
            <w:r>
              <w:rPr>
                <w:rFonts w:ascii="Arial"/>
                <w:b/>
                <w:sz w:val="21"/>
              </w:rPr>
            </w:r>
          </w:p>
          <w:p>
            <w:pPr>
              <w:pStyle w:val="792"/>
              <w:ind w:left="17"/>
              <w:spacing w:line="253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1000</w:t>
            </w:r>
            <w:r>
              <w:rPr>
                <w:sz w:val="21"/>
              </w:rPr>
            </w:r>
          </w:p>
          <w:p>
            <w:pPr>
              <w:pStyle w:val="792"/>
              <w:ind w:left="17"/>
              <w:spacing w:line="24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ин</w:t>
            </w:r>
            <w:r>
              <w:rPr>
                <w:spacing w:val="-2"/>
                <w:sz w:val="21"/>
              </w:rPr>
              <w:t xml:space="preserve">.с</w:t>
            </w:r>
            <w:r>
              <w:rPr>
                <w:spacing w:val="-2"/>
                <w:sz w:val="21"/>
              </w:rPr>
              <w:t xml:space="preserve">отрудник</w:t>
            </w:r>
            <w:r>
              <w:rPr>
                <w:sz w:val="21"/>
              </w:rPr>
            </w:r>
          </w:p>
        </w:tc>
        <w:tc>
          <w:tcPr>
            <w:tcW w:w="2218" w:type="dxa"/>
            <w:textDirection w:val="lrTb"/>
            <w:noWrap w:val="false"/>
          </w:tcPr>
          <w:p>
            <w:pPr>
              <w:pStyle w:val="792"/>
              <w:ind w:left="16"/>
              <w:spacing w:before="7"/>
              <w:rPr>
                <w:sz w:val="21"/>
              </w:rPr>
            </w:pPr>
            <w:r>
              <w:rPr>
                <w:sz w:val="21"/>
              </w:rPr>
              <w:t xml:space="preserve">500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/сотрудник</w:t>
            </w:r>
            <w:r>
              <w:rPr>
                <w:sz w:val="21"/>
              </w:rPr>
            </w:r>
          </w:p>
          <w:p>
            <w:pPr>
              <w:pStyle w:val="792"/>
              <w:ind w:left="0"/>
              <w:spacing w:before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</w:r>
            <w:r>
              <w:rPr>
                <w:rFonts w:ascii="Arial"/>
                <w:b/>
                <w:sz w:val="21"/>
              </w:rPr>
            </w:r>
          </w:p>
          <w:p>
            <w:pPr>
              <w:pStyle w:val="792"/>
              <w:ind w:left="16"/>
              <w:spacing w:line="253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1000</w:t>
            </w:r>
            <w:r>
              <w:rPr>
                <w:sz w:val="21"/>
              </w:rPr>
            </w:r>
          </w:p>
          <w:p>
            <w:pPr>
              <w:pStyle w:val="792"/>
              <w:ind w:left="16"/>
              <w:spacing w:line="24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ин</w:t>
            </w:r>
            <w:r>
              <w:rPr>
                <w:spacing w:val="-2"/>
                <w:sz w:val="21"/>
              </w:rPr>
              <w:t xml:space="preserve">.с</w:t>
            </w:r>
            <w:r>
              <w:rPr>
                <w:spacing w:val="-2"/>
                <w:sz w:val="21"/>
              </w:rPr>
              <w:t xml:space="preserve">отрудник</w:t>
            </w:r>
            <w:r>
              <w:rPr>
                <w:sz w:val="21"/>
              </w:rPr>
            </w:r>
          </w:p>
        </w:tc>
      </w:tr>
    </w:tbl>
    <w:p>
      <w:pPr>
        <w:pStyle w:val="790"/>
        <w:rPr>
          <w:rFonts w:ascii="Arial"/>
          <w:sz w:val="24"/>
        </w:rPr>
      </w:pPr>
      <w:r>
        <w:rPr>
          <w:rFonts w:ascii="Arial"/>
          <w:sz w:val="24"/>
        </w:rPr>
      </w:r>
      <w:r>
        <w:rPr>
          <w:rFonts w:ascii="Arial"/>
          <w:sz w:val="24"/>
        </w:rPr>
      </w:r>
    </w:p>
    <w:p>
      <w:pPr>
        <w:pStyle w:val="790"/>
        <w:spacing w:before="267"/>
        <w:rPr>
          <w:rFonts w:ascii="Arial"/>
          <w:sz w:val="24"/>
        </w:rPr>
      </w:pPr>
      <w:r>
        <w:rPr>
          <w:rFonts w:ascii="Arial"/>
          <w:sz w:val="24"/>
        </w:rPr>
      </w:r>
      <w:r>
        <w:rPr>
          <w:rFonts w:ascii="Arial"/>
          <w:sz w:val="24"/>
        </w:rPr>
      </w:r>
    </w:p>
    <w:p>
      <w:pPr>
        <w:ind w:left="5" w:right="141"/>
        <w:jc w:val="center"/>
        <w:spacing w:before="1"/>
        <w:rPr>
          <w:rFonts w:ascii="Microsoft Sans Serif" w:hAnsi="Microsoft Sans Serif"/>
          <w:sz w:val="24"/>
        </w:rPr>
      </w:pPr>
      <w:r>
        <w:rPr>
          <w:rFonts w:ascii="Arial" w:hAnsi="Arial"/>
          <w:b/>
          <w:sz w:val="24"/>
          <w:u w:val="single"/>
        </w:rPr>
        <w:t xml:space="preserve">Бухгалтерское</w:t>
      </w:r>
      <w:r>
        <w:rPr>
          <w:rFonts w:ascii="Arial" w:hAnsi="Arial"/>
          <w:b/>
          <w:spacing w:val="-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 xml:space="preserve">сопровождение</w:t>
      </w:r>
      <w:r>
        <w:rPr>
          <w:rFonts w:ascii="Arial" w:hAnsi="Arial"/>
          <w:b/>
          <w:spacing w:val="-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 xml:space="preserve">для</w:t>
      </w:r>
      <w:r>
        <w:rPr>
          <w:rFonts w:ascii="Arial" w:hAnsi="Arial"/>
          <w:b/>
          <w:spacing w:val="-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 xml:space="preserve">ИП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Microsoft Sans Serif" w:hAnsi="Microsoft Sans Serif"/>
          <w:sz w:val="24"/>
          <w:u w:val="single"/>
        </w:rPr>
        <w:t xml:space="preserve">(без</w:t>
      </w:r>
      <w:r>
        <w:rPr>
          <w:rFonts w:ascii="Microsoft Sans Serif" w:hAnsi="Microsoft Sans Serif"/>
          <w:spacing w:val="-3"/>
          <w:sz w:val="24"/>
          <w:u w:val="single"/>
        </w:rPr>
        <w:t xml:space="preserve"> </w:t>
      </w:r>
      <w:r>
        <w:rPr>
          <w:rFonts w:ascii="Microsoft Sans Serif" w:hAnsi="Microsoft Sans Serif"/>
          <w:spacing w:val="-2"/>
          <w:sz w:val="24"/>
          <w:u w:val="single"/>
        </w:rPr>
        <w:t xml:space="preserve">сотрудников)</w:t>
      </w:r>
      <w:r>
        <w:rPr>
          <w:rFonts w:ascii="Microsoft Sans Serif" w:hAnsi="Microsoft Sans Serif"/>
          <w:sz w:val="24"/>
        </w:rPr>
      </w:r>
    </w:p>
    <w:p>
      <w:pPr>
        <w:pStyle w:val="790"/>
        <w:spacing w:before="70"/>
        <w:rPr>
          <w:rFonts w:ascii="Microsoft Sans Serif"/>
          <w:b w:val="0"/>
          <w:sz w:val="20"/>
        </w:rPr>
      </w:pPr>
      <w:r>
        <w:rPr>
          <w:rFonts w:ascii="Microsoft Sans Serif"/>
          <w:b w:val="0"/>
          <w:sz w:val="20"/>
        </w:rPr>
      </w:r>
      <w:r>
        <w:rPr>
          <w:rFonts w:ascii="Microsoft Sans Serif"/>
          <w:b w:val="0"/>
          <w:sz w:val="20"/>
        </w:rPr>
      </w:r>
    </w:p>
    <w:tbl>
      <w:tblPr>
        <w:tblStyle w:val="789"/>
        <w:tblW w:w="0" w:type="auto"/>
        <w:tblInd w:w="42" w:type="dxa"/>
        <w:tblBorders>
          <w:top w:val="single" w:color="9F9F9F" w:sz="6" w:space="0"/>
          <w:left w:val="single" w:color="9F9F9F" w:sz="6" w:space="0"/>
          <w:bottom w:val="single" w:color="9F9F9F" w:sz="6" w:space="0"/>
          <w:right w:val="single" w:color="9F9F9F" w:sz="6" w:space="0"/>
          <w:insideH w:val="single" w:color="9F9F9F" w:sz="6" w:space="0"/>
          <w:insideV w:val="single" w:color="9F9F9F" w:sz="6" w:space="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2240"/>
        <w:gridCol w:w="2004"/>
        <w:gridCol w:w="2069"/>
      </w:tblGrid>
      <w:tr>
        <w:tblPrEx/>
        <w:trPr>
          <w:trHeight w:val="708"/>
        </w:trPr>
        <w:tc>
          <w:tcPr>
            <w:tcBorders>
              <w:left w:val="single" w:color="EFEFEF" w:sz="6" w:space="0"/>
            </w:tcBorders>
            <w:tcW w:w="3005" w:type="dxa"/>
            <w:textDirection w:val="lrTb"/>
            <w:noWrap w:val="false"/>
          </w:tcPr>
          <w:p>
            <w:pPr>
              <w:pStyle w:val="792"/>
              <w:ind w:left="12"/>
              <w:spacing w:before="137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Количество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операций</w:t>
            </w:r>
            <w:r>
              <w:rPr>
                <w:b/>
                <w:sz w:val="21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792"/>
              <w:ind w:left="17"/>
              <w:spacing w:before="137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Стоимость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УСН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6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 xml:space="preserve">%</w:t>
            </w:r>
            <w:r>
              <w:rPr>
                <w:b/>
                <w:sz w:val="21"/>
              </w:rPr>
            </w:r>
          </w:p>
        </w:tc>
        <w:tc>
          <w:tcPr>
            <w:tcW w:w="2004" w:type="dxa"/>
            <w:textDirection w:val="lrTb"/>
            <w:noWrap w:val="false"/>
          </w:tcPr>
          <w:p>
            <w:pPr>
              <w:pStyle w:val="792"/>
              <w:ind w:left="17" w:right="62"/>
              <w:spacing w:before="9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Стоимость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УСН 15 %</w:t>
            </w:r>
            <w:r>
              <w:rPr>
                <w:b/>
                <w:sz w:val="21"/>
              </w:rPr>
            </w:r>
          </w:p>
        </w:tc>
        <w:tc>
          <w:tcPr>
            <w:tcW w:w="2069" w:type="dxa"/>
            <w:textDirection w:val="lrTb"/>
            <w:noWrap w:val="false"/>
          </w:tcPr>
          <w:p>
            <w:pPr>
              <w:pStyle w:val="792"/>
              <w:ind w:left="32" w:right="519"/>
              <w:spacing w:before="9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Стоимость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на </w:t>
            </w:r>
            <w:r>
              <w:rPr>
                <w:b/>
                <w:spacing w:val="-4"/>
                <w:sz w:val="21"/>
              </w:rPr>
              <w:t xml:space="preserve">ОСНО</w:t>
            </w:r>
            <w:r>
              <w:rPr>
                <w:b/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3005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10</w:t>
            </w:r>
            <w:r>
              <w:rPr>
                <w:sz w:val="21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7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004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9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069" w:type="dxa"/>
            <w:textDirection w:val="lrTb"/>
            <w:noWrap w:val="false"/>
          </w:tcPr>
          <w:p>
            <w:pPr>
              <w:pStyle w:val="792"/>
              <w:ind w:left="0" w:right="111"/>
              <w:jc w:val="center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по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договоренности</w:t>
            </w:r>
            <w:r>
              <w:rPr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3005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11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 xml:space="preserve">20</w:t>
            </w:r>
            <w:r>
              <w:rPr>
                <w:sz w:val="21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9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004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069" w:type="dxa"/>
            <w:textDirection w:val="lrTb"/>
            <w:noWrap w:val="false"/>
          </w:tcPr>
          <w:p>
            <w:pPr>
              <w:pStyle w:val="792"/>
              <w:ind w:left="0" w:right="111"/>
              <w:jc w:val="center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по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договоренности</w:t>
            </w:r>
            <w:r>
              <w:rPr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3005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21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 xml:space="preserve">50</w:t>
            </w:r>
            <w:r>
              <w:rPr>
                <w:sz w:val="21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004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13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069" w:type="dxa"/>
            <w:textDirection w:val="lrTb"/>
            <w:noWrap w:val="false"/>
          </w:tcPr>
          <w:p>
            <w:pPr>
              <w:pStyle w:val="792"/>
              <w:ind w:left="0" w:right="111"/>
              <w:jc w:val="center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по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договоренности</w:t>
            </w:r>
            <w:r>
              <w:rPr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3005" w:type="dxa"/>
            <w:textDirection w:val="lrTb"/>
            <w:noWrap w:val="false"/>
          </w:tcPr>
          <w:p>
            <w:pPr>
              <w:pStyle w:val="792"/>
              <w:ind w:left="12"/>
              <w:spacing w:before="10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51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100</w:t>
            </w:r>
            <w:r>
              <w:rPr>
                <w:sz w:val="21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792"/>
              <w:ind w:left="17"/>
              <w:spacing w:before="10"/>
              <w:rPr>
                <w:sz w:val="21"/>
              </w:rPr>
            </w:pPr>
            <w:r>
              <w:rPr>
                <w:sz w:val="21"/>
              </w:rPr>
              <w:t xml:space="preserve">13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004" w:type="dxa"/>
            <w:textDirection w:val="lrTb"/>
            <w:noWrap w:val="false"/>
          </w:tcPr>
          <w:p>
            <w:pPr>
              <w:pStyle w:val="792"/>
              <w:ind w:left="17"/>
              <w:spacing w:before="10"/>
              <w:rPr>
                <w:sz w:val="21"/>
              </w:rPr>
            </w:pPr>
            <w:r>
              <w:rPr>
                <w:sz w:val="21"/>
              </w:rPr>
              <w:t xml:space="preserve">15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069" w:type="dxa"/>
            <w:textDirection w:val="lrTb"/>
            <w:noWrap w:val="false"/>
          </w:tcPr>
          <w:p>
            <w:pPr>
              <w:pStyle w:val="792"/>
              <w:ind w:left="0" w:right="111"/>
              <w:jc w:val="center"/>
              <w:spacing w:before="10"/>
              <w:rPr>
                <w:sz w:val="21"/>
              </w:rPr>
            </w:pPr>
            <w:r>
              <w:rPr>
                <w:sz w:val="21"/>
              </w:rPr>
              <w:t xml:space="preserve">по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договоренности</w:t>
            </w:r>
            <w:r>
              <w:rPr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3005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101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150</w:t>
            </w:r>
            <w:r>
              <w:rPr>
                <w:sz w:val="21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004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18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069" w:type="dxa"/>
            <w:textDirection w:val="lrTb"/>
            <w:noWrap w:val="false"/>
          </w:tcPr>
          <w:p>
            <w:pPr>
              <w:pStyle w:val="792"/>
              <w:ind w:left="0" w:right="111"/>
              <w:jc w:val="center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по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договоренности</w:t>
            </w:r>
            <w:r>
              <w:rPr>
                <w:sz w:val="21"/>
              </w:rPr>
            </w:r>
          </w:p>
        </w:tc>
      </w:tr>
      <w:tr>
        <w:tblPrEx/>
        <w:trPr>
          <w:trHeight w:val="708"/>
        </w:trPr>
        <w:tc>
          <w:tcPr>
            <w:tcBorders>
              <w:left w:val="single" w:color="EFEFEF" w:sz="6" w:space="0"/>
            </w:tcBorders>
            <w:tcW w:w="3005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+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количество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сотрудников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в </w:t>
            </w:r>
            <w:r>
              <w:rPr>
                <w:spacing w:val="-2"/>
                <w:sz w:val="21"/>
              </w:rPr>
              <w:t xml:space="preserve">организации</w:t>
            </w:r>
            <w:r>
              <w:rPr>
                <w:sz w:val="21"/>
              </w:rPr>
            </w:r>
          </w:p>
        </w:tc>
        <w:tc>
          <w:tcPr>
            <w:tcW w:w="2240" w:type="dxa"/>
            <w:textDirection w:val="lrTb"/>
            <w:noWrap w:val="false"/>
          </w:tcPr>
          <w:p>
            <w:pPr>
              <w:pStyle w:val="792"/>
              <w:ind w:left="17"/>
              <w:spacing w:before="137"/>
              <w:rPr>
                <w:sz w:val="21"/>
              </w:rPr>
            </w:pPr>
            <w:r>
              <w:rPr>
                <w:sz w:val="21"/>
              </w:rPr>
              <w:t xml:space="preserve">500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/сотрудник</w:t>
            </w:r>
            <w:r>
              <w:rPr>
                <w:sz w:val="21"/>
              </w:rPr>
            </w:r>
          </w:p>
        </w:tc>
        <w:tc>
          <w:tcPr>
            <w:tcW w:w="2004" w:type="dxa"/>
            <w:textDirection w:val="lrTb"/>
            <w:noWrap w:val="false"/>
          </w:tcPr>
          <w:p>
            <w:pPr>
              <w:pStyle w:val="792"/>
              <w:ind w:left="17"/>
              <w:spacing w:before="137"/>
              <w:rPr>
                <w:sz w:val="21"/>
              </w:rPr>
            </w:pPr>
            <w:r>
              <w:rPr>
                <w:sz w:val="21"/>
              </w:rPr>
              <w:t xml:space="preserve">500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/сотрудник</w:t>
            </w:r>
            <w:r>
              <w:rPr>
                <w:sz w:val="21"/>
              </w:rPr>
            </w:r>
          </w:p>
        </w:tc>
        <w:tc>
          <w:tcPr>
            <w:tcW w:w="2069" w:type="dxa"/>
            <w:textDirection w:val="lrTb"/>
            <w:noWrap w:val="false"/>
          </w:tcPr>
          <w:p>
            <w:pPr>
              <w:pStyle w:val="792"/>
              <w:ind w:left="0" w:right="111"/>
              <w:jc w:val="center"/>
              <w:spacing w:before="137"/>
              <w:rPr>
                <w:sz w:val="21"/>
              </w:rPr>
            </w:pPr>
            <w:r>
              <w:rPr>
                <w:sz w:val="21"/>
              </w:rPr>
              <w:t xml:space="preserve">по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договоренности</w:t>
            </w:r>
            <w:r>
              <w:rPr>
                <w:sz w:val="21"/>
              </w:rPr>
            </w:r>
          </w:p>
        </w:tc>
      </w:tr>
    </w:tbl>
    <w:p>
      <w:pPr>
        <w:pStyle w:val="792"/>
        <w:jc w:val="center"/>
        <w:rPr>
          <w:sz w:val="21"/>
        </w:rPr>
        <w:sectPr>
          <w:footnotePr/>
          <w:endnotePr/>
          <w:type w:val="nextPage"/>
          <w:pgSz w:w="11910" w:h="16840" w:orient="portrait"/>
          <w:pgMar w:top="3100" w:right="708" w:bottom="280" w:left="1700" w:header="1490" w:footer="0" w:gutter="0"/>
          <w:cols w:num="1" w:sep="0" w:space="720" w:equalWidth="1"/>
          <w:docGrid w:linePitch="360"/>
        </w:sectPr>
      </w:pPr>
      <w:r>
        <w:rPr>
          <w:sz w:val="21"/>
        </w:rPr>
      </w:r>
      <w:r>
        <w:rPr>
          <w:sz w:val="21"/>
        </w:rPr>
      </w:r>
    </w:p>
    <w:p>
      <w:pPr>
        <w:pStyle w:val="790"/>
        <w:rPr>
          <w:rFonts w:ascii="Microsoft Sans Serif"/>
          <w:b w:val="0"/>
        </w:rPr>
      </w:pPr>
      <w:r>
        <w:rPr>
          <w:rFonts w:ascii="Microsoft Sans Serif"/>
          <w:b w:val="0"/>
        </w:rPr>
      </w:r>
      <w:r>
        <w:rPr>
          <w:rFonts w:ascii="Microsoft Sans Serif"/>
          <w:b w:val="0"/>
        </w:rPr>
      </w:r>
    </w:p>
    <w:p>
      <w:pPr>
        <w:pStyle w:val="790"/>
        <w:spacing w:before="87"/>
        <w:rPr>
          <w:rFonts w:ascii="Microsoft Sans Serif"/>
          <w:b w:val="0"/>
        </w:rPr>
      </w:pPr>
      <w:r>
        <w:rPr>
          <w:rFonts w:ascii="Microsoft Sans Serif"/>
          <w:b w:val="0"/>
        </w:rPr>
      </w:r>
      <w:r>
        <w:rPr>
          <w:rFonts w:ascii="Microsoft Sans Serif"/>
          <w:b w:val="0"/>
        </w:rPr>
      </w:r>
    </w:p>
    <w:p>
      <w:pPr>
        <w:pStyle w:val="790"/>
        <w:ind w:left="3" w:right="141"/>
        <w:jc w:val="center"/>
      </w:pPr>
      <w:r>
        <w:t xml:space="preserve">Цены</w:t>
      </w:r>
      <w:r>
        <w:rPr>
          <w:spacing w:val="-9"/>
        </w:rPr>
        <w:t xml:space="preserve"> </w:t>
      </w:r>
      <w:r>
        <w:t xml:space="preserve">на</w:t>
      </w:r>
      <w:r>
        <w:rPr>
          <w:spacing w:val="-5"/>
        </w:rPr>
        <w:t xml:space="preserve"> </w:t>
      </w:r>
      <w:r>
        <w:t xml:space="preserve">бухгалтерское</w:t>
      </w:r>
      <w:r>
        <w:rPr>
          <w:spacing w:val="-4"/>
        </w:rPr>
        <w:t xml:space="preserve"> </w:t>
      </w:r>
      <w:r>
        <w:t xml:space="preserve">обслуживание</w:t>
      </w:r>
      <w:r>
        <w:rPr>
          <w:spacing w:val="-4"/>
        </w:rPr>
        <w:t xml:space="preserve"> </w:t>
      </w:r>
      <w:r>
        <w:t xml:space="preserve">в</w:t>
      </w:r>
      <w:r>
        <w:rPr>
          <w:spacing w:val="-6"/>
        </w:rPr>
        <w:t xml:space="preserve"> </w:t>
      </w:r>
      <w:r>
        <w:t xml:space="preserve">сфере</w:t>
      </w:r>
      <w:r>
        <w:rPr>
          <w:spacing w:val="-4"/>
        </w:rPr>
        <w:t xml:space="preserve"> </w:t>
      </w:r>
      <w:r>
        <w:rPr>
          <w:spacing w:val="-2"/>
        </w:rPr>
        <w:t xml:space="preserve">строительства</w:t>
      </w:r>
      <w:r/>
    </w:p>
    <w:p>
      <w:pPr>
        <w:ind w:left="4" w:right="141"/>
        <w:jc w:val="center"/>
        <w:spacing w:before="30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 xml:space="preserve">ООО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 xml:space="preserve">на </w:t>
      </w:r>
      <w:r>
        <w:rPr>
          <w:rFonts w:ascii="Arial" w:hAnsi="Arial"/>
          <w:b/>
          <w:spacing w:val="-4"/>
          <w:sz w:val="24"/>
          <w:u w:val="single"/>
        </w:rPr>
        <w:t xml:space="preserve">ОСНО</w:t>
      </w:r>
      <w:r>
        <w:rPr>
          <w:rFonts w:ascii="Arial" w:hAnsi="Arial"/>
          <w:b/>
          <w:sz w:val="24"/>
        </w:rPr>
      </w:r>
    </w:p>
    <w:p>
      <w:pPr>
        <w:pStyle w:val="790"/>
        <w:spacing w:before="67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</w:r>
    </w:p>
    <w:tbl>
      <w:tblPr>
        <w:tblStyle w:val="789"/>
        <w:tblW w:w="0" w:type="auto"/>
        <w:tblInd w:w="42" w:type="dxa"/>
        <w:tblBorders>
          <w:top w:val="single" w:color="9F9F9F" w:sz="6" w:space="0"/>
          <w:left w:val="single" w:color="9F9F9F" w:sz="6" w:space="0"/>
          <w:bottom w:val="single" w:color="9F9F9F" w:sz="6" w:space="0"/>
          <w:right w:val="single" w:color="9F9F9F" w:sz="6" w:space="0"/>
          <w:insideH w:val="single" w:color="9F9F9F" w:sz="6" w:space="0"/>
          <w:insideV w:val="single" w:color="9F9F9F" w:sz="6" w:space="0"/>
        </w:tblBorders>
        <w:tblLayout w:type="fixed"/>
        <w:tblLook w:val="01E0" w:firstRow="1" w:lastRow="1" w:firstColumn="1" w:lastColumn="1" w:noHBand="0" w:noVBand="0"/>
      </w:tblPr>
      <w:tblGrid>
        <w:gridCol w:w="5993"/>
        <w:gridCol w:w="3329"/>
      </w:tblGrid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5993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Количество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операций</w:t>
            </w:r>
            <w:r>
              <w:rPr>
                <w:b/>
                <w:sz w:val="21"/>
              </w:rPr>
            </w:r>
          </w:p>
        </w:tc>
        <w:tc>
          <w:tcPr>
            <w:tcW w:w="3329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Стоимость</w:t>
            </w:r>
            <w:r>
              <w:rPr>
                <w:b/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5993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10</w:t>
            </w:r>
            <w:r>
              <w:rPr>
                <w:sz w:val="21"/>
              </w:rPr>
            </w:r>
          </w:p>
        </w:tc>
        <w:tc>
          <w:tcPr>
            <w:tcW w:w="3329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15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000/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5993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11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 xml:space="preserve">20</w:t>
            </w:r>
            <w:r>
              <w:rPr>
                <w:sz w:val="21"/>
              </w:rPr>
            </w:r>
          </w:p>
        </w:tc>
        <w:tc>
          <w:tcPr>
            <w:tcW w:w="3329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17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5993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21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 xml:space="preserve">50</w:t>
            </w:r>
            <w:r>
              <w:rPr>
                <w:sz w:val="21"/>
              </w:rPr>
            </w:r>
          </w:p>
        </w:tc>
        <w:tc>
          <w:tcPr>
            <w:tcW w:w="3329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23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5993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51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100</w:t>
            </w:r>
            <w:r>
              <w:rPr>
                <w:sz w:val="21"/>
              </w:rPr>
            </w:r>
          </w:p>
        </w:tc>
        <w:tc>
          <w:tcPr>
            <w:tcW w:w="3329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30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456"/>
        </w:trPr>
        <w:tc>
          <w:tcPr>
            <w:tcBorders>
              <w:left w:val="single" w:color="EFEFEF" w:sz="6" w:space="0"/>
            </w:tcBorders>
            <w:tcW w:w="5993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101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150</w:t>
            </w:r>
            <w:r>
              <w:rPr>
                <w:sz w:val="21"/>
              </w:rPr>
            </w:r>
          </w:p>
        </w:tc>
        <w:tc>
          <w:tcPr>
            <w:tcW w:w="3329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36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807"/>
        </w:trPr>
        <w:tc>
          <w:tcPr>
            <w:tcBorders>
              <w:left w:val="single" w:color="EFEFEF" w:sz="6" w:space="0"/>
            </w:tcBorders>
            <w:tcW w:w="5993" w:type="dxa"/>
            <w:textDirection w:val="lrTb"/>
            <w:noWrap w:val="false"/>
          </w:tcPr>
          <w:p>
            <w:pPr>
              <w:pStyle w:val="792"/>
              <w:ind w:left="12"/>
              <w:spacing w:before="185"/>
              <w:rPr>
                <w:sz w:val="21"/>
              </w:rPr>
            </w:pPr>
            <w:r>
              <w:rPr>
                <w:sz w:val="21"/>
              </w:rPr>
              <w:t xml:space="preserve">+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количество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сотрудников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организации</w:t>
            </w:r>
            <w:r>
              <w:rPr>
                <w:sz w:val="21"/>
              </w:rPr>
            </w:r>
          </w:p>
        </w:tc>
        <w:tc>
          <w:tcPr>
            <w:tcW w:w="3329" w:type="dxa"/>
            <w:textDirection w:val="lrTb"/>
            <w:noWrap w:val="false"/>
          </w:tcPr>
          <w:p>
            <w:pPr>
              <w:pStyle w:val="792"/>
              <w:ind w:left="17"/>
              <w:spacing w:before="7"/>
              <w:rPr>
                <w:sz w:val="21"/>
              </w:rPr>
            </w:pPr>
            <w:r>
              <w:rPr>
                <w:sz w:val="21"/>
              </w:rPr>
              <w:t xml:space="preserve">500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/сотрудник</w:t>
            </w:r>
            <w:r>
              <w:rPr>
                <w:sz w:val="21"/>
              </w:rPr>
            </w:r>
          </w:p>
          <w:p>
            <w:pPr>
              <w:pStyle w:val="792"/>
              <w:ind w:left="0"/>
              <w:spacing w:before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</w:r>
            <w:r>
              <w:rPr>
                <w:rFonts w:ascii="Arial"/>
                <w:b/>
                <w:sz w:val="21"/>
              </w:rPr>
            </w:r>
          </w:p>
          <w:p>
            <w:pPr>
              <w:pStyle w:val="792"/>
              <w:ind w:left="17"/>
              <w:spacing w:line="244" w:lineRule="exact"/>
              <w:rPr>
                <w:sz w:val="21"/>
              </w:rPr>
            </w:pPr>
            <w:r>
              <w:rPr>
                <w:sz w:val="21"/>
              </w:rPr>
              <w:t xml:space="preserve">1000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ин</w:t>
            </w:r>
            <w:r>
              <w:rPr>
                <w:spacing w:val="-2"/>
                <w:sz w:val="21"/>
              </w:rPr>
              <w:t xml:space="preserve">.с</w:t>
            </w:r>
            <w:r>
              <w:rPr>
                <w:spacing w:val="-2"/>
                <w:sz w:val="21"/>
              </w:rPr>
              <w:t xml:space="preserve">отрудник</w:t>
            </w:r>
            <w:r>
              <w:rPr>
                <w:sz w:val="21"/>
              </w:rPr>
            </w:r>
          </w:p>
        </w:tc>
      </w:tr>
    </w:tbl>
    <w:p>
      <w:pPr>
        <w:ind w:left="4" w:right="141"/>
        <w:jc w:val="center"/>
        <w:spacing w:before="26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 xml:space="preserve">ООО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 xml:space="preserve">на </w:t>
      </w:r>
      <w:r>
        <w:rPr>
          <w:rFonts w:ascii="Arial" w:hAnsi="Arial"/>
          <w:b/>
          <w:spacing w:val="-5"/>
          <w:sz w:val="24"/>
          <w:u w:val="single"/>
        </w:rPr>
        <w:t xml:space="preserve">УСН</w:t>
      </w:r>
      <w:r>
        <w:rPr>
          <w:rFonts w:ascii="Arial" w:hAnsi="Arial"/>
          <w:b/>
          <w:spacing w:val="40"/>
          <w:sz w:val="24"/>
          <w:u w:val="single"/>
        </w:rPr>
        <w:t xml:space="preserve"> </w:t>
      </w:r>
      <w:r>
        <w:rPr>
          <w:rFonts w:ascii="Arial" w:hAnsi="Arial"/>
          <w:b/>
          <w:sz w:val="24"/>
        </w:rPr>
      </w:r>
    </w:p>
    <w:p>
      <w:pPr>
        <w:pStyle w:val="790"/>
        <w:spacing w:before="68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</w:r>
    </w:p>
    <w:tbl>
      <w:tblPr>
        <w:tblStyle w:val="789"/>
        <w:tblW w:w="0" w:type="auto"/>
        <w:tblInd w:w="42" w:type="dxa"/>
        <w:tblBorders>
          <w:top w:val="single" w:color="9F9F9F" w:sz="6" w:space="0"/>
          <w:left w:val="single" w:color="9F9F9F" w:sz="6" w:space="0"/>
          <w:bottom w:val="single" w:color="9F9F9F" w:sz="6" w:space="0"/>
          <w:right w:val="single" w:color="9F9F9F" w:sz="6" w:space="0"/>
          <w:insideH w:val="single" w:color="9F9F9F" w:sz="6" w:space="0"/>
          <w:insideV w:val="single" w:color="9F9F9F" w:sz="6" w:space="0"/>
        </w:tblBorders>
        <w:tblLayout w:type="fixed"/>
        <w:tblLook w:val="01E0" w:firstRow="1" w:lastRow="1" w:firstColumn="1" w:lastColumn="1" w:noHBand="0" w:noVBand="0"/>
      </w:tblPr>
      <w:tblGrid>
        <w:gridCol w:w="3178"/>
        <w:gridCol w:w="3029"/>
        <w:gridCol w:w="3113"/>
      </w:tblGrid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3178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Количество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операций</w:t>
            </w:r>
            <w:r>
              <w:rPr>
                <w:b/>
                <w:sz w:val="21"/>
              </w:rPr>
            </w:r>
          </w:p>
        </w:tc>
        <w:tc>
          <w:tcPr>
            <w:tcW w:w="3029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Стоимость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УСН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 xml:space="preserve">6%</w:t>
            </w:r>
            <w:r>
              <w:rPr>
                <w:b/>
                <w:sz w:val="21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Стоимость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УСН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15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 xml:space="preserve">%</w:t>
            </w:r>
            <w:r>
              <w:rPr>
                <w:b/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3178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10</w:t>
            </w:r>
            <w:r>
              <w:rPr>
                <w:sz w:val="21"/>
              </w:rPr>
            </w:r>
          </w:p>
        </w:tc>
        <w:tc>
          <w:tcPr>
            <w:tcW w:w="3029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9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13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3178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11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 xml:space="preserve">20</w:t>
            </w:r>
            <w:r>
              <w:rPr>
                <w:sz w:val="21"/>
              </w:rPr>
            </w:r>
          </w:p>
        </w:tc>
        <w:tc>
          <w:tcPr>
            <w:tcW w:w="3029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3178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21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 xml:space="preserve">50</w:t>
            </w:r>
            <w:r>
              <w:rPr>
                <w:sz w:val="21"/>
              </w:rPr>
            </w:r>
          </w:p>
        </w:tc>
        <w:tc>
          <w:tcPr>
            <w:tcW w:w="3029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18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21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3178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51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100</w:t>
            </w:r>
            <w:r>
              <w:rPr>
                <w:sz w:val="21"/>
              </w:rPr>
            </w:r>
          </w:p>
        </w:tc>
        <w:tc>
          <w:tcPr>
            <w:tcW w:w="3029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23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25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456"/>
        </w:trPr>
        <w:tc>
          <w:tcPr>
            <w:tcBorders>
              <w:left w:val="single" w:color="EFEFEF" w:sz="6" w:space="0"/>
            </w:tcBorders>
            <w:tcW w:w="3178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101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150</w:t>
            </w:r>
            <w:r>
              <w:rPr>
                <w:sz w:val="21"/>
              </w:rPr>
            </w:r>
          </w:p>
        </w:tc>
        <w:tc>
          <w:tcPr>
            <w:tcW w:w="3029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25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30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807"/>
        </w:trPr>
        <w:tc>
          <w:tcPr>
            <w:tcBorders>
              <w:left w:val="single" w:color="EFEFEF" w:sz="6" w:space="0"/>
            </w:tcBorders>
            <w:tcW w:w="3178" w:type="dxa"/>
            <w:textDirection w:val="lrTb"/>
            <w:noWrap w:val="false"/>
          </w:tcPr>
          <w:p>
            <w:pPr>
              <w:pStyle w:val="792"/>
              <w:ind w:left="12"/>
              <w:spacing w:before="57"/>
              <w:rPr>
                <w:sz w:val="21"/>
              </w:rPr>
            </w:pPr>
            <w:r>
              <w:rPr>
                <w:sz w:val="21"/>
              </w:rPr>
              <w:t xml:space="preserve">+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количество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сотрудников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в </w:t>
            </w:r>
            <w:r>
              <w:rPr>
                <w:spacing w:val="-2"/>
                <w:sz w:val="21"/>
              </w:rPr>
              <w:t xml:space="preserve">организации</w:t>
            </w:r>
            <w:r>
              <w:rPr>
                <w:sz w:val="21"/>
              </w:rPr>
            </w:r>
          </w:p>
        </w:tc>
        <w:tc>
          <w:tcPr>
            <w:tcW w:w="3029" w:type="dxa"/>
            <w:textDirection w:val="lrTb"/>
            <w:noWrap w:val="false"/>
          </w:tcPr>
          <w:p>
            <w:pPr>
              <w:pStyle w:val="792"/>
              <w:ind w:left="17"/>
              <w:spacing w:before="7"/>
              <w:rPr>
                <w:sz w:val="21"/>
              </w:rPr>
            </w:pPr>
            <w:r>
              <w:rPr>
                <w:sz w:val="21"/>
              </w:rPr>
              <w:t xml:space="preserve">500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/сотрудник</w:t>
            </w:r>
            <w:r>
              <w:rPr>
                <w:sz w:val="21"/>
              </w:rPr>
            </w:r>
          </w:p>
          <w:p>
            <w:pPr>
              <w:pStyle w:val="792"/>
              <w:ind w:left="0"/>
              <w:spacing w:before="4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</w:r>
            <w:r>
              <w:rPr>
                <w:rFonts w:ascii="Arial"/>
                <w:b/>
                <w:sz w:val="21"/>
              </w:rPr>
            </w:r>
          </w:p>
          <w:p>
            <w:pPr>
              <w:pStyle w:val="792"/>
              <w:ind w:left="17"/>
              <w:spacing w:line="244" w:lineRule="exact"/>
              <w:rPr>
                <w:sz w:val="21"/>
              </w:rPr>
            </w:pPr>
            <w:r>
              <w:rPr>
                <w:sz w:val="21"/>
              </w:rPr>
              <w:t xml:space="preserve">1000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ин</w:t>
            </w:r>
            <w:r>
              <w:rPr>
                <w:spacing w:val="-2"/>
                <w:sz w:val="21"/>
              </w:rPr>
              <w:t xml:space="preserve">.с</w:t>
            </w:r>
            <w:r>
              <w:rPr>
                <w:spacing w:val="-2"/>
                <w:sz w:val="21"/>
              </w:rPr>
              <w:t xml:space="preserve">отрудник</w:t>
            </w:r>
            <w:r>
              <w:rPr>
                <w:sz w:val="21"/>
              </w:rPr>
            </w:r>
          </w:p>
        </w:tc>
        <w:tc>
          <w:tcPr>
            <w:tcW w:w="3113" w:type="dxa"/>
            <w:textDirection w:val="lrTb"/>
            <w:noWrap w:val="false"/>
          </w:tcPr>
          <w:p>
            <w:pPr>
              <w:pStyle w:val="792"/>
              <w:ind w:left="17"/>
              <w:spacing w:before="7"/>
              <w:rPr>
                <w:sz w:val="21"/>
              </w:rPr>
            </w:pPr>
            <w:r>
              <w:rPr>
                <w:sz w:val="21"/>
              </w:rPr>
              <w:t xml:space="preserve">500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/сотрудник</w:t>
            </w:r>
            <w:r>
              <w:rPr>
                <w:sz w:val="21"/>
              </w:rPr>
            </w:r>
          </w:p>
          <w:p>
            <w:pPr>
              <w:pStyle w:val="792"/>
              <w:ind w:left="0"/>
              <w:spacing w:before="4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</w:r>
            <w:r>
              <w:rPr>
                <w:rFonts w:ascii="Arial"/>
                <w:b/>
                <w:sz w:val="21"/>
              </w:rPr>
            </w:r>
          </w:p>
          <w:p>
            <w:pPr>
              <w:pStyle w:val="792"/>
              <w:ind w:left="17"/>
              <w:spacing w:line="244" w:lineRule="exact"/>
              <w:rPr>
                <w:sz w:val="21"/>
              </w:rPr>
            </w:pPr>
            <w:r>
              <w:rPr>
                <w:sz w:val="21"/>
              </w:rPr>
              <w:t xml:space="preserve">1000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ин</w:t>
            </w:r>
            <w:r>
              <w:rPr>
                <w:spacing w:val="-2"/>
                <w:sz w:val="21"/>
              </w:rPr>
              <w:t xml:space="preserve">.с</w:t>
            </w:r>
            <w:r>
              <w:rPr>
                <w:spacing w:val="-2"/>
                <w:sz w:val="21"/>
              </w:rPr>
              <w:t xml:space="preserve">отрудник</w:t>
            </w:r>
            <w:r>
              <w:rPr>
                <w:sz w:val="21"/>
              </w:rPr>
            </w:r>
          </w:p>
        </w:tc>
      </w:tr>
    </w:tbl>
    <w:p>
      <w:pPr>
        <w:pStyle w:val="792"/>
        <w:spacing w:line="244" w:lineRule="exact"/>
        <w:rPr>
          <w:sz w:val="21"/>
        </w:rPr>
        <w:sectPr>
          <w:headerReference w:type="default" r:id="rId8"/>
          <w:footnotePr/>
          <w:endnotePr/>
          <w:type w:val="nextPage"/>
          <w:pgSz w:w="11910" w:h="16840" w:orient="portrait"/>
          <w:pgMar w:top="2960" w:right="708" w:bottom="280" w:left="1700" w:header="2149" w:footer="0" w:gutter="0"/>
          <w:cols w:num="1" w:sep="0" w:space="720" w:equalWidth="1"/>
          <w:docGrid w:linePitch="360"/>
        </w:sectPr>
      </w:pPr>
      <w:r>
        <w:rPr>
          <w:sz w:val="21"/>
        </w:rPr>
      </w:r>
      <w:r>
        <w:rPr>
          <w:sz w:val="21"/>
        </w:rPr>
      </w:r>
    </w:p>
    <w:p>
      <w:pPr>
        <w:ind w:left="6" w:right="141"/>
        <w:jc w:val="center"/>
        <w:spacing w:before="14"/>
        <w:rPr>
          <w:rFonts w:ascii="Calibri" w:hAnsi="Calibri"/>
          <w:sz w:val="28"/>
        </w:rPr>
      </w:pPr>
      <w:r>
        <w:rPr>
          <w:rFonts w:ascii="Calibri" w:hAnsi="Calibri"/>
          <w:b/>
          <w:sz w:val="28"/>
          <w:u w:val="single"/>
        </w:rPr>
        <w:t xml:space="preserve">ИП</w:t>
      </w:r>
      <w:r>
        <w:rPr>
          <w:rFonts w:ascii="Calibri" w:hAnsi="Calibri"/>
          <w:b/>
          <w:spacing w:val="-2"/>
          <w:sz w:val="28"/>
          <w:u w:val="single"/>
        </w:rPr>
        <w:t xml:space="preserve"> </w:t>
      </w:r>
      <w:r>
        <w:rPr>
          <w:rFonts w:ascii="Calibri" w:hAnsi="Calibri"/>
          <w:b/>
          <w:sz w:val="28"/>
          <w:u w:val="single"/>
        </w:rPr>
        <w:t xml:space="preserve">на</w:t>
      </w:r>
      <w:r>
        <w:rPr>
          <w:rFonts w:ascii="Calibri" w:hAnsi="Calibri"/>
          <w:b/>
          <w:spacing w:val="-2"/>
          <w:sz w:val="28"/>
          <w:u w:val="single"/>
        </w:rPr>
        <w:t xml:space="preserve"> </w:t>
      </w:r>
      <w:r>
        <w:rPr>
          <w:rFonts w:ascii="Calibri" w:hAnsi="Calibri"/>
          <w:b/>
          <w:sz w:val="28"/>
          <w:u w:val="single"/>
        </w:rPr>
        <w:t xml:space="preserve">УСН</w:t>
      </w:r>
      <w:r>
        <w:rPr>
          <w:rFonts w:ascii="Calibri" w:hAnsi="Calibri"/>
          <w:b/>
          <w:spacing w:val="-2"/>
          <w:sz w:val="28"/>
          <w:u w:val="single"/>
        </w:rPr>
        <w:t xml:space="preserve"> </w:t>
      </w:r>
      <w:r>
        <w:rPr>
          <w:rFonts w:ascii="Calibri" w:hAnsi="Calibri"/>
          <w:sz w:val="28"/>
          <w:u w:val="single"/>
        </w:rPr>
        <w:t xml:space="preserve">(без</w:t>
      </w:r>
      <w:r>
        <w:rPr>
          <w:rFonts w:ascii="Calibri" w:hAnsi="Calibri"/>
          <w:spacing w:val="-3"/>
          <w:sz w:val="28"/>
          <w:u w:val="single"/>
        </w:rPr>
        <w:t xml:space="preserve"> </w:t>
      </w:r>
      <w:r>
        <w:rPr>
          <w:rFonts w:ascii="Calibri" w:hAnsi="Calibri"/>
          <w:spacing w:val="-2"/>
          <w:sz w:val="28"/>
          <w:u w:val="single"/>
        </w:rPr>
        <w:t xml:space="preserve">сотрудников)</w:t>
      </w:r>
      <w:r>
        <w:rPr>
          <w:rFonts w:ascii="Calibri" w:hAnsi="Calibri"/>
          <w:sz w:val="28"/>
        </w:rPr>
      </w:r>
    </w:p>
    <w:p>
      <w:pPr>
        <w:pStyle w:val="790"/>
        <w:spacing w:before="8"/>
        <w:rPr>
          <w:b w:val="0"/>
          <w:sz w:val="16"/>
        </w:rPr>
      </w:pPr>
      <w:r>
        <w:rPr>
          <w:b w:val="0"/>
          <w:sz w:val="16"/>
        </w:rPr>
      </w:r>
      <w:r>
        <w:rPr>
          <w:b w:val="0"/>
          <w:sz w:val="16"/>
        </w:rPr>
      </w:r>
    </w:p>
    <w:tbl>
      <w:tblPr>
        <w:tblStyle w:val="789"/>
        <w:tblW w:w="0" w:type="auto"/>
        <w:tblInd w:w="42" w:type="dxa"/>
        <w:tblBorders>
          <w:top w:val="single" w:color="9F9F9F" w:sz="6" w:space="0"/>
          <w:left w:val="single" w:color="9F9F9F" w:sz="6" w:space="0"/>
          <w:bottom w:val="single" w:color="9F9F9F" w:sz="6" w:space="0"/>
          <w:right w:val="single" w:color="9F9F9F" w:sz="6" w:space="0"/>
          <w:insideH w:val="single" w:color="9F9F9F" w:sz="6" w:space="0"/>
          <w:insideV w:val="single" w:color="9F9F9F" w:sz="6" w:space="0"/>
        </w:tblBorders>
        <w:tblLayout w:type="fixed"/>
        <w:tblLook w:val="01E0" w:firstRow="1" w:lastRow="1" w:firstColumn="1" w:lastColumn="1" w:noHBand="0" w:noVBand="0"/>
      </w:tblPr>
      <w:tblGrid>
        <w:gridCol w:w="3153"/>
        <w:gridCol w:w="3041"/>
        <w:gridCol w:w="3126"/>
      </w:tblGrid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3153" w:type="dxa"/>
            <w:textDirection w:val="lrTb"/>
            <w:noWrap w:val="false"/>
          </w:tcPr>
          <w:p>
            <w:pPr>
              <w:pStyle w:val="792"/>
              <w:ind w:left="12"/>
              <w:spacing w:before="7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Количество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операций</w:t>
            </w:r>
            <w:r>
              <w:rPr>
                <w:b/>
                <w:sz w:val="21"/>
              </w:rPr>
            </w:r>
          </w:p>
        </w:tc>
        <w:tc>
          <w:tcPr>
            <w:tcW w:w="3041" w:type="dxa"/>
            <w:textDirection w:val="lrTb"/>
            <w:noWrap w:val="false"/>
          </w:tcPr>
          <w:p>
            <w:pPr>
              <w:pStyle w:val="792"/>
              <w:ind w:left="15"/>
              <w:spacing w:before="7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Стоимость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УСН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 xml:space="preserve">6%</w:t>
            </w:r>
            <w:r>
              <w:rPr>
                <w:b/>
                <w:sz w:val="21"/>
              </w:rPr>
            </w:r>
          </w:p>
        </w:tc>
        <w:tc>
          <w:tcPr>
            <w:tcW w:w="3126" w:type="dxa"/>
            <w:textDirection w:val="lrTb"/>
            <w:noWrap w:val="false"/>
          </w:tcPr>
          <w:p>
            <w:pPr>
              <w:pStyle w:val="792"/>
              <w:ind w:left="16"/>
              <w:spacing w:before="7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Стоимость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УСН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15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 xml:space="preserve">%</w:t>
            </w:r>
            <w:r>
              <w:rPr>
                <w:b/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3153" w:type="dxa"/>
            <w:textDirection w:val="lrTb"/>
            <w:noWrap w:val="false"/>
          </w:tcPr>
          <w:p>
            <w:pPr>
              <w:pStyle w:val="792"/>
              <w:ind w:left="12"/>
              <w:spacing w:before="7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10</w:t>
            </w:r>
            <w:r>
              <w:rPr>
                <w:sz w:val="21"/>
              </w:rPr>
            </w:r>
          </w:p>
        </w:tc>
        <w:tc>
          <w:tcPr>
            <w:tcW w:w="3041" w:type="dxa"/>
            <w:textDirection w:val="lrTb"/>
            <w:noWrap w:val="false"/>
          </w:tcPr>
          <w:p>
            <w:pPr>
              <w:pStyle w:val="792"/>
              <w:ind w:left="15"/>
              <w:spacing w:before="7"/>
              <w:rPr>
                <w:sz w:val="21"/>
              </w:rPr>
            </w:pPr>
            <w:r>
              <w:rPr>
                <w:sz w:val="21"/>
              </w:rPr>
              <w:t xml:space="preserve">8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3126" w:type="dxa"/>
            <w:textDirection w:val="lrTb"/>
            <w:noWrap w:val="false"/>
          </w:tcPr>
          <w:p>
            <w:pPr>
              <w:pStyle w:val="792"/>
              <w:ind w:left="16"/>
              <w:spacing w:before="7"/>
              <w:rPr>
                <w:sz w:val="21"/>
              </w:rPr>
            </w:pPr>
            <w:r>
              <w:rPr>
                <w:sz w:val="21"/>
              </w:rPr>
              <w:t xml:space="preserve">11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3153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11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 xml:space="preserve">20</w:t>
            </w:r>
            <w:r>
              <w:rPr>
                <w:sz w:val="21"/>
              </w:rPr>
            </w:r>
          </w:p>
        </w:tc>
        <w:tc>
          <w:tcPr>
            <w:tcW w:w="3041" w:type="dxa"/>
            <w:textDirection w:val="lrTb"/>
            <w:noWrap w:val="false"/>
          </w:tcPr>
          <w:p>
            <w:pPr>
              <w:pStyle w:val="792"/>
              <w:ind w:left="15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3126" w:type="dxa"/>
            <w:textDirection w:val="lrTb"/>
            <w:noWrap w:val="false"/>
          </w:tcPr>
          <w:p>
            <w:pPr>
              <w:pStyle w:val="792"/>
              <w:ind w:left="16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3153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21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 xml:space="preserve">50</w:t>
            </w:r>
            <w:r>
              <w:rPr>
                <w:sz w:val="21"/>
              </w:rPr>
            </w:r>
          </w:p>
        </w:tc>
        <w:tc>
          <w:tcPr>
            <w:tcW w:w="3041" w:type="dxa"/>
            <w:textDirection w:val="lrTb"/>
            <w:noWrap w:val="false"/>
          </w:tcPr>
          <w:p>
            <w:pPr>
              <w:pStyle w:val="792"/>
              <w:ind w:left="15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14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3126" w:type="dxa"/>
            <w:textDirection w:val="lrTb"/>
            <w:noWrap w:val="false"/>
          </w:tcPr>
          <w:p>
            <w:pPr>
              <w:pStyle w:val="792"/>
              <w:ind w:left="16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17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3153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51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100</w:t>
            </w:r>
            <w:r>
              <w:rPr>
                <w:sz w:val="21"/>
              </w:rPr>
            </w:r>
          </w:p>
        </w:tc>
        <w:tc>
          <w:tcPr>
            <w:tcW w:w="3041" w:type="dxa"/>
            <w:textDirection w:val="lrTb"/>
            <w:noWrap w:val="false"/>
          </w:tcPr>
          <w:p>
            <w:pPr>
              <w:pStyle w:val="792"/>
              <w:ind w:left="15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20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3126" w:type="dxa"/>
            <w:textDirection w:val="lrTb"/>
            <w:noWrap w:val="false"/>
          </w:tcPr>
          <w:p>
            <w:pPr>
              <w:pStyle w:val="792"/>
              <w:ind w:left="16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22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</w:tbl>
    <w:p>
      <w:pPr>
        <w:pStyle w:val="790"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790"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790"/>
        <w:spacing w:before="18"/>
        <w:rPr>
          <w:b w:val="0"/>
        </w:rPr>
      </w:pPr>
      <w:r>
        <w:rPr>
          <w:b w:val="0"/>
        </w:rPr>
      </w:r>
      <w:r>
        <w:rPr>
          <w:b w:val="0"/>
        </w:rPr>
      </w:r>
    </w:p>
    <w:p>
      <w:pPr>
        <w:pStyle w:val="790"/>
        <w:ind w:left="1" w:right="141"/>
        <w:jc w:val="center"/>
      </w:pPr>
      <w:r>
        <w:t xml:space="preserve">Цены</w:t>
      </w:r>
      <w:r>
        <w:rPr>
          <w:spacing w:val="-9"/>
        </w:rPr>
        <w:t xml:space="preserve"> </w:t>
      </w:r>
      <w:r>
        <w:t xml:space="preserve">на</w:t>
      </w:r>
      <w:r>
        <w:rPr>
          <w:spacing w:val="-5"/>
        </w:rPr>
        <w:t xml:space="preserve"> </w:t>
      </w:r>
      <w:r>
        <w:t xml:space="preserve">бухгалтерское</w:t>
      </w:r>
      <w:r>
        <w:rPr>
          <w:spacing w:val="-4"/>
        </w:rPr>
        <w:t xml:space="preserve"> </w:t>
      </w:r>
      <w:r>
        <w:t xml:space="preserve">обслуживание</w:t>
      </w:r>
      <w:r>
        <w:rPr>
          <w:spacing w:val="-4"/>
        </w:rPr>
        <w:t xml:space="preserve"> </w:t>
      </w:r>
      <w:r>
        <w:t xml:space="preserve">в</w:t>
      </w:r>
      <w:r>
        <w:rPr>
          <w:spacing w:val="-6"/>
        </w:rPr>
        <w:t xml:space="preserve"> </w:t>
      </w:r>
      <w:r>
        <w:t xml:space="preserve">сфере</w:t>
      </w:r>
      <w:r>
        <w:rPr>
          <w:spacing w:val="-8"/>
        </w:rPr>
        <w:t xml:space="preserve"> </w:t>
      </w:r>
      <w:r>
        <w:rPr>
          <w:spacing w:val="-2"/>
        </w:rPr>
        <w:t xml:space="preserve">производства</w:t>
      </w:r>
      <w:r/>
    </w:p>
    <w:p>
      <w:pPr>
        <w:ind w:left="4" w:right="141"/>
        <w:jc w:val="center"/>
        <w:spacing w:before="30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 xml:space="preserve">ООО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 xml:space="preserve">на </w:t>
      </w:r>
      <w:r>
        <w:rPr>
          <w:rFonts w:ascii="Arial" w:hAnsi="Arial"/>
          <w:b/>
          <w:spacing w:val="-4"/>
          <w:sz w:val="24"/>
          <w:u w:val="single"/>
        </w:rPr>
        <w:t xml:space="preserve">ОСНО</w:t>
      </w:r>
      <w:r>
        <w:rPr>
          <w:rFonts w:ascii="Arial" w:hAnsi="Arial"/>
          <w:b/>
          <w:sz w:val="24"/>
        </w:rPr>
      </w:r>
    </w:p>
    <w:p>
      <w:pPr>
        <w:pStyle w:val="790"/>
        <w:spacing w:before="70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</w:r>
    </w:p>
    <w:tbl>
      <w:tblPr>
        <w:tblStyle w:val="789"/>
        <w:tblW w:w="0" w:type="auto"/>
        <w:tblInd w:w="42" w:type="dxa"/>
        <w:tblBorders>
          <w:top w:val="single" w:color="9F9F9F" w:sz="6" w:space="0"/>
          <w:left w:val="single" w:color="9F9F9F" w:sz="6" w:space="0"/>
          <w:bottom w:val="single" w:color="9F9F9F" w:sz="6" w:space="0"/>
          <w:right w:val="single" w:color="9F9F9F" w:sz="6" w:space="0"/>
          <w:insideH w:val="single" w:color="9F9F9F" w:sz="6" w:space="0"/>
          <w:insideV w:val="single" w:color="9F9F9F" w:sz="6" w:space="0"/>
        </w:tblBorders>
        <w:tblLayout w:type="fixed"/>
        <w:tblLook w:val="01E0" w:firstRow="1" w:lastRow="1" w:firstColumn="1" w:lastColumn="1" w:noHBand="0" w:noVBand="0"/>
      </w:tblPr>
      <w:tblGrid>
        <w:gridCol w:w="5993"/>
        <w:gridCol w:w="3329"/>
      </w:tblGrid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5993" w:type="dxa"/>
            <w:textDirection w:val="lrTb"/>
            <w:noWrap w:val="false"/>
          </w:tcPr>
          <w:p>
            <w:pPr>
              <w:pStyle w:val="792"/>
              <w:ind w:left="12"/>
              <w:spacing w:before="7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Количество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операций</w:t>
            </w:r>
            <w:r>
              <w:rPr>
                <w:b/>
                <w:sz w:val="21"/>
              </w:rPr>
            </w:r>
          </w:p>
        </w:tc>
        <w:tc>
          <w:tcPr>
            <w:tcW w:w="3329" w:type="dxa"/>
            <w:textDirection w:val="lrTb"/>
            <w:noWrap w:val="false"/>
          </w:tcPr>
          <w:p>
            <w:pPr>
              <w:pStyle w:val="792"/>
              <w:ind w:left="17"/>
              <w:spacing w:before="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Стоимость</w:t>
            </w:r>
            <w:r>
              <w:rPr>
                <w:b/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5993" w:type="dxa"/>
            <w:textDirection w:val="lrTb"/>
            <w:noWrap w:val="false"/>
          </w:tcPr>
          <w:p>
            <w:pPr>
              <w:pStyle w:val="792"/>
              <w:ind w:left="12"/>
              <w:spacing w:before="7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10</w:t>
            </w:r>
            <w:r>
              <w:rPr>
                <w:sz w:val="21"/>
              </w:rPr>
            </w:r>
          </w:p>
        </w:tc>
        <w:tc>
          <w:tcPr>
            <w:tcW w:w="3329" w:type="dxa"/>
            <w:textDirection w:val="lrTb"/>
            <w:noWrap w:val="false"/>
          </w:tcPr>
          <w:p>
            <w:pPr>
              <w:pStyle w:val="792"/>
              <w:ind w:left="17"/>
              <w:spacing w:before="7"/>
              <w:rPr>
                <w:sz w:val="21"/>
              </w:rPr>
            </w:pPr>
            <w:r>
              <w:rPr>
                <w:sz w:val="21"/>
              </w:rPr>
              <w:t xml:space="preserve">15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5993" w:type="dxa"/>
            <w:textDirection w:val="lrTb"/>
            <w:noWrap w:val="false"/>
          </w:tcPr>
          <w:p>
            <w:pPr>
              <w:pStyle w:val="792"/>
              <w:ind w:left="12"/>
              <w:spacing w:before="7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11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 xml:space="preserve">20</w:t>
            </w:r>
            <w:r>
              <w:rPr>
                <w:sz w:val="21"/>
              </w:rPr>
            </w:r>
          </w:p>
        </w:tc>
        <w:tc>
          <w:tcPr>
            <w:tcW w:w="3329" w:type="dxa"/>
            <w:textDirection w:val="lrTb"/>
            <w:noWrap w:val="false"/>
          </w:tcPr>
          <w:p>
            <w:pPr>
              <w:pStyle w:val="792"/>
              <w:ind w:left="17"/>
              <w:spacing w:before="7"/>
              <w:rPr>
                <w:sz w:val="21"/>
              </w:rPr>
            </w:pPr>
            <w:r>
              <w:rPr>
                <w:sz w:val="21"/>
              </w:rPr>
              <w:t xml:space="preserve">20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5993" w:type="dxa"/>
            <w:textDirection w:val="lrTb"/>
            <w:noWrap w:val="false"/>
          </w:tcPr>
          <w:p>
            <w:pPr>
              <w:pStyle w:val="792"/>
              <w:ind w:left="12"/>
              <w:spacing w:before="7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21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 xml:space="preserve">50</w:t>
            </w:r>
            <w:r>
              <w:rPr>
                <w:sz w:val="21"/>
              </w:rPr>
            </w:r>
          </w:p>
        </w:tc>
        <w:tc>
          <w:tcPr>
            <w:tcW w:w="3329" w:type="dxa"/>
            <w:textDirection w:val="lrTb"/>
            <w:noWrap w:val="false"/>
          </w:tcPr>
          <w:p>
            <w:pPr>
              <w:pStyle w:val="792"/>
              <w:ind w:left="17"/>
              <w:spacing w:before="7"/>
              <w:rPr>
                <w:sz w:val="21"/>
              </w:rPr>
            </w:pPr>
            <w:r>
              <w:rPr>
                <w:sz w:val="21"/>
              </w:rPr>
              <w:t xml:space="preserve">27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5993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51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100</w:t>
            </w:r>
            <w:r>
              <w:rPr>
                <w:sz w:val="21"/>
              </w:rPr>
            </w:r>
          </w:p>
        </w:tc>
        <w:tc>
          <w:tcPr>
            <w:tcW w:w="3329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30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5993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101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150</w:t>
            </w:r>
            <w:r>
              <w:rPr>
                <w:sz w:val="21"/>
              </w:rPr>
            </w:r>
          </w:p>
        </w:tc>
        <w:tc>
          <w:tcPr>
            <w:tcW w:w="3329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36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806"/>
        </w:trPr>
        <w:tc>
          <w:tcPr>
            <w:tcBorders>
              <w:left w:val="single" w:color="EFEFEF" w:sz="6" w:space="0"/>
            </w:tcBorders>
            <w:tcW w:w="5993" w:type="dxa"/>
            <w:textDirection w:val="lrTb"/>
            <w:noWrap w:val="false"/>
          </w:tcPr>
          <w:p>
            <w:pPr>
              <w:pStyle w:val="792"/>
              <w:ind w:left="12"/>
              <w:spacing w:before="185"/>
              <w:rPr>
                <w:sz w:val="21"/>
              </w:rPr>
            </w:pPr>
            <w:r>
              <w:rPr>
                <w:sz w:val="21"/>
              </w:rPr>
              <w:t xml:space="preserve">+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количество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 xml:space="preserve">сотрудников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организации</w:t>
            </w:r>
            <w:r>
              <w:rPr>
                <w:sz w:val="21"/>
              </w:rPr>
            </w:r>
          </w:p>
        </w:tc>
        <w:tc>
          <w:tcPr>
            <w:tcW w:w="3329" w:type="dxa"/>
            <w:textDirection w:val="lrTb"/>
            <w:noWrap w:val="false"/>
          </w:tcPr>
          <w:p>
            <w:pPr>
              <w:pStyle w:val="792"/>
              <w:ind w:left="17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500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/сотрудник</w:t>
            </w:r>
            <w:r>
              <w:rPr>
                <w:sz w:val="21"/>
              </w:rPr>
            </w:r>
          </w:p>
          <w:p>
            <w:pPr>
              <w:pStyle w:val="792"/>
              <w:ind w:left="0"/>
              <w:spacing w:before="3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</w:r>
            <w:r>
              <w:rPr>
                <w:rFonts w:ascii="Arial"/>
                <w:b/>
                <w:sz w:val="21"/>
              </w:rPr>
            </w:r>
          </w:p>
          <w:p>
            <w:pPr>
              <w:pStyle w:val="792"/>
              <w:ind w:left="17"/>
              <w:spacing w:line="244" w:lineRule="exact"/>
              <w:rPr>
                <w:sz w:val="21"/>
              </w:rPr>
            </w:pPr>
            <w:r>
              <w:rPr>
                <w:sz w:val="21"/>
              </w:rPr>
              <w:t xml:space="preserve">1000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ин</w:t>
            </w:r>
            <w:r>
              <w:rPr>
                <w:spacing w:val="-2"/>
                <w:sz w:val="21"/>
              </w:rPr>
              <w:t xml:space="preserve">.с</w:t>
            </w:r>
            <w:r>
              <w:rPr>
                <w:spacing w:val="-2"/>
                <w:sz w:val="21"/>
              </w:rPr>
              <w:t xml:space="preserve">отрудник</w:t>
            </w:r>
            <w:r>
              <w:rPr>
                <w:sz w:val="21"/>
              </w:rPr>
            </w:r>
          </w:p>
        </w:tc>
      </w:tr>
    </w:tbl>
    <w:p>
      <w:pPr>
        <w:pStyle w:val="790"/>
        <w:rPr>
          <w:rFonts w:ascii="Arial"/>
          <w:sz w:val="24"/>
        </w:rPr>
      </w:pPr>
      <w:r>
        <w:rPr>
          <w:rFonts w:ascii="Arial"/>
          <w:sz w:val="24"/>
        </w:rPr>
      </w:r>
      <w:r>
        <w:rPr>
          <w:rFonts w:ascii="Arial"/>
          <w:sz w:val="24"/>
        </w:rPr>
      </w:r>
    </w:p>
    <w:p>
      <w:pPr>
        <w:pStyle w:val="790"/>
        <w:spacing w:before="267"/>
        <w:rPr>
          <w:rFonts w:ascii="Arial"/>
          <w:sz w:val="24"/>
        </w:rPr>
      </w:pPr>
      <w:r>
        <w:rPr>
          <w:rFonts w:ascii="Arial"/>
          <w:sz w:val="24"/>
        </w:rPr>
      </w:r>
      <w:r>
        <w:rPr>
          <w:rFonts w:ascii="Arial"/>
          <w:sz w:val="24"/>
        </w:rPr>
      </w:r>
    </w:p>
    <w:p>
      <w:pPr>
        <w:ind w:left="6" w:right="14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 xml:space="preserve">ООО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 xml:space="preserve">на </w:t>
      </w:r>
      <w:r>
        <w:rPr>
          <w:rFonts w:ascii="Arial" w:hAnsi="Arial"/>
          <w:b/>
          <w:spacing w:val="-5"/>
          <w:sz w:val="24"/>
          <w:u w:val="single"/>
        </w:rPr>
        <w:t xml:space="preserve">УСН</w:t>
      </w:r>
      <w:r>
        <w:rPr>
          <w:rFonts w:ascii="Arial" w:hAnsi="Arial"/>
          <w:b/>
          <w:sz w:val="24"/>
        </w:rPr>
      </w:r>
    </w:p>
    <w:p>
      <w:pPr>
        <w:pStyle w:val="790"/>
        <w:spacing w:before="67" w:after="1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</w:r>
    </w:p>
    <w:tbl>
      <w:tblPr>
        <w:tblStyle w:val="789"/>
        <w:tblW w:w="0" w:type="auto"/>
        <w:tblInd w:w="42" w:type="dxa"/>
        <w:tblBorders>
          <w:top w:val="single" w:color="9F9F9F" w:sz="6" w:space="0"/>
          <w:left w:val="single" w:color="9F9F9F" w:sz="6" w:space="0"/>
          <w:bottom w:val="single" w:color="9F9F9F" w:sz="6" w:space="0"/>
          <w:right w:val="single" w:color="9F9F9F" w:sz="6" w:space="0"/>
          <w:insideH w:val="single" w:color="9F9F9F" w:sz="6" w:space="0"/>
          <w:insideV w:val="single" w:color="9F9F9F" w:sz="6" w:space="0"/>
        </w:tblBorders>
        <w:tblLayout w:type="fixed"/>
        <w:tblLook w:val="01E0" w:firstRow="1" w:lastRow="1" w:firstColumn="1" w:lastColumn="1" w:noHBand="0" w:noVBand="0"/>
      </w:tblPr>
      <w:tblGrid>
        <w:gridCol w:w="3584"/>
        <w:gridCol w:w="2775"/>
        <w:gridCol w:w="2962"/>
      </w:tblGrid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3584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Количество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операций</w:t>
            </w:r>
            <w:r>
              <w:rPr>
                <w:b/>
                <w:sz w:val="21"/>
              </w:rPr>
            </w:r>
          </w:p>
        </w:tc>
        <w:tc>
          <w:tcPr>
            <w:tcW w:w="2775" w:type="dxa"/>
            <w:textDirection w:val="lrTb"/>
            <w:noWrap w:val="false"/>
          </w:tcPr>
          <w:p>
            <w:pPr>
              <w:pStyle w:val="792"/>
              <w:ind w:left="16"/>
              <w:spacing w:before="9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Стоимость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УСН</w:t>
            </w:r>
            <w:r>
              <w:rPr>
                <w:b/>
                <w:spacing w:val="-5"/>
                <w:sz w:val="21"/>
              </w:rPr>
              <w:t xml:space="preserve"> 6%</w:t>
            </w:r>
            <w:r>
              <w:rPr>
                <w:b/>
                <w:sz w:val="21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pStyle w:val="792"/>
              <w:ind w:left="16"/>
              <w:spacing w:before="9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Стоимость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УСН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 xml:space="preserve">15%</w:t>
            </w:r>
            <w:r>
              <w:rPr>
                <w:b/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3584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10</w:t>
            </w:r>
            <w:r>
              <w:rPr>
                <w:sz w:val="21"/>
              </w:rPr>
            </w:r>
          </w:p>
        </w:tc>
        <w:tc>
          <w:tcPr>
            <w:tcW w:w="2775" w:type="dxa"/>
            <w:textDirection w:val="lrTb"/>
            <w:noWrap w:val="false"/>
          </w:tcPr>
          <w:p>
            <w:pPr>
              <w:pStyle w:val="792"/>
              <w:ind w:left="16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9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pStyle w:val="792"/>
              <w:ind w:left="16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13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3584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11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 xml:space="preserve">20</w:t>
            </w:r>
            <w:r>
              <w:rPr>
                <w:sz w:val="21"/>
              </w:rPr>
            </w:r>
          </w:p>
        </w:tc>
        <w:tc>
          <w:tcPr>
            <w:tcW w:w="2775" w:type="dxa"/>
            <w:textDirection w:val="lrTb"/>
            <w:noWrap w:val="false"/>
          </w:tcPr>
          <w:p>
            <w:pPr>
              <w:pStyle w:val="792"/>
              <w:ind w:left="16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pStyle w:val="792"/>
              <w:ind w:left="16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18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3584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21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 xml:space="preserve">50</w:t>
            </w:r>
            <w:r>
              <w:rPr>
                <w:sz w:val="21"/>
              </w:rPr>
            </w:r>
          </w:p>
        </w:tc>
        <w:tc>
          <w:tcPr>
            <w:tcW w:w="2775" w:type="dxa"/>
            <w:textDirection w:val="lrTb"/>
            <w:noWrap w:val="false"/>
          </w:tcPr>
          <w:p>
            <w:pPr>
              <w:pStyle w:val="792"/>
              <w:ind w:left="16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18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pStyle w:val="792"/>
              <w:ind w:left="16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21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456"/>
        </w:trPr>
        <w:tc>
          <w:tcPr>
            <w:tcBorders>
              <w:left w:val="single" w:color="EFEFEF" w:sz="6" w:space="0"/>
            </w:tcBorders>
            <w:tcW w:w="3584" w:type="dxa"/>
            <w:textDirection w:val="lrTb"/>
            <w:noWrap w:val="false"/>
          </w:tcPr>
          <w:p>
            <w:pPr>
              <w:pStyle w:val="792"/>
              <w:ind w:left="12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51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100</w:t>
            </w:r>
            <w:r>
              <w:rPr>
                <w:sz w:val="21"/>
              </w:rPr>
            </w:r>
          </w:p>
        </w:tc>
        <w:tc>
          <w:tcPr>
            <w:tcW w:w="2775" w:type="dxa"/>
            <w:textDirection w:val="lrTb"/>
            <w:noWrap w:val="false"/>
          </w:tcPr>
          <w:p>
            <w:pPr>
              <w:pStyle w:val="792"/>
              <w:ind w:left="16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23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pStyle w:val="792"/>
              <w:ind w:left="16"/>
              <w:spacing w:before="9"/>
              <w:rPr>
                <w:sz w:val="21"/>
              </w:rPr>
            </w:pPr>
            <w:r>
              <w:rPr>
                <w:sz w:val="21"/>
              </w:rPr>
              <w:t xml:space="preserve">25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454"/>
        </w:trPr>
        <w:tc>
          <w:tcPr>
            <w:tcBorders>
              <w:left w:val="single" w:color="EFEFEF" w:sz="6" w:space="0"/>
            </w:tcBorders>
            <w:tcW w:w="3584" w:type="dxa"/>
            <w:textDirection w:val="lrTb"/>
            <w:noWrap w:val="false"/>
          </w:tcPr>
          <w:p>
            <w:pPr>
              <w:pStyle w:val="792"/>
              <w:ind w:left="12"/>
              <w:spacing w:before="7"/>
              <w:rPr>
                <w:sz w:val="21"/>
              </w:rPr>
            </w:pPr>
            <w:r>
              <w:rPr>
                <w:sz w:val="21"/>
              </w:rPr>
              <w:t xml:space="preserve">от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101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до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150</w:t>
            </w:r>
            <w:r>
              <w:rPr>
                <w:sz w:val="21"/>
              </w:rPr>
            </w:r>
          </w:p>
        </w:tc>
        <w:tc>
          <w:tcPr>
            <w:tcW w:w="2775" w:type="dxa"/>
            <w:textDirection w:val="lrTb"/>
            <w:noWrap w:val="false"/>
          </w:tcPr>
          <w:p>
            <w:pPr>
              <w:pStyle w:val="792"/>
              <w:ind w:left="16"/>
              <w:spacing w:before="7"/>
              <w:rPr>
                <w:sz w:val="21"/>
              </w:rPr>
            </w:pPr>
            <w:r>
              <w:rPr>
                <w:sz w:val="21"/>
              </w:rPr>
              <w:t xml:space="preserve">25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pStyle w:val="792"/>
              <w:ind w:left="16"/>
              <w:spacing w:before="7"/>
              <w:rPr>
                <w:sz w:val="21"/>
              </w:rPr>
            </w:pPr>
            <w:r>
              <w:rPr>
                <w:sz w:val="21"/>
              </w:rPr>
              <w:t xml:space="preserve">30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мес</w:t>
            </w:r>
            <w:r>
              <w:rPr>
                <w:sz w:val="21"/>
              </w:rPr>
            </w:r>
          </w:p>
        </w:tc>
      </w:tr>
      <w:tr>
        <w:tblPrEx/>
        <w:trPr>
          <w:trHeight w:val="806"/>
        </w:trPr>
        <w:tc>
          <w:tcPr>
            <w:tcBorders>
              <w:left w:val="single" w:color="EFEFEF" w:sz="6" w:space="0"/>
            </w:tcBorders>
            <w:tcW w:w="3584" w:type="dxa"/>
            <w:textDirection w:val="lrTb"/>
            <w:noWrap w:val="false"/>
          </w:tcPr>
          <w:p>
            <w:pPr>
              <w:pStyle w:val="792"/>
              <w:ind w:left="12"/>
              <w:spacing w:before="57"/>
              <w:rPr>
                <w:sz w:val="21"/>
              </w:rPr>
            </w:pPr>
            <w:r>
              <w:rPr>
                <w:sz w:val="21"/>
              </w:rPr>
              <w:t xml:space="preserve">+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количество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сотрудников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в </w:t>
            </w:r>
            <w:r>
              <w:rPr>
                <w:spacing w:val="-2"/>
                <w:sz w:val="21"/>
              </w:rPr>
              <w:t xml:space="preserve">организации</w:t>
            </w:r>
            <w:r>
              <w:rPr>
                <w:sz w:val="21"/>
              </w:rPr>
            </w:r>
          </w:p>
        </w:tc>
        <w:tc>
          <w:tcPr>
            <w:tcW w:w="2775" w:type="dxa"/>
            <w:textDirection w:val="lrTb"/>
            <w:noWrap w:val="false"/>
          </w:tcPr>
          <w:p>
            <w:pPr>
              <w:pStyle w:val="792"/>
              <w:ind w:left="16"/>
              <w:spacing w:before="7"/>
              <w:rPr>
                <w:sz w:val="21"/>
              </w:rPr>
            </w:pPr>
            <w:r>
              <w:rPr>
                <w:sz w:val="21"/>
              </w:rPr>
              <w:t xml:space="preserve">500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/сотрудник</w:t>
            </w:r>
            <w:r>
              <w:rPr>
                <w:sz w:val="21"/>
              </w:rPr>
            </w:r>
          </w:p>
          <w:p>
            <w:pPr>
              <w:pStyle w:val="792"/>
              <w:ind w:left="0"/>
              <w:spacing w:before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</w:r>
            <w:r>
              <w:rPr>
                <w:rFonts w:ascii="Arial"/>
                <w:b/>
                <w:sz w:val="21"/>
              </w:rPr>
            </w:r>
          </w:p>
          <w:p>
            <w:pPr>
              <w:pStyle w:val="792"/>
              <w:ind w:left="16"/>
              <w:spacing w:line="244" w:lineRule="exact"/>
              <w:rPr>
                <w:sz w:val="21"/>
              </w:rPr>
            </w:pPr>
            <w:r>
              <w:rPr>
                <w:sz w:val="21"/>
              </w:rPr>
              <w:t xml:space="preserve">1000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ин</w:t>
            </w:r>
            <w:r>
              <w:rPr>
                <w:spacing w:val="-2"/>
                <w:sz w:val="21"/>
              </w:rPr>
              <w:t xml:space="preserve">.с</w:t>
            </w:r>
            <w:r>
              <w:rPr>
                <w:spacing w:val="-2"/>
                <w:sz w:val="21"/>
              </w:rPr>
              <w:t xml:space="preserve">отрудник</w:t>
            </w:r>
            <w:r>
              <w:rPr>
                <w:sz w:val="21"/>
              </w:rPr>
            </w:r>
          </w:p>
        </w:tc>
        <w:tc>
          <w:tcPr>
            <w:tcW w:w="2962" w:type="dxa"/>
            <w:textDirection w:val="lrTb"/>
            <w:noWrap w:val="false"/>
          </w:tcPr>
          <w:p>
            <w:pPr>
              <w:pStyle w:val="792"/>
              <w:ind w:left="16"/>
              <w:spacing w:before="7"/>
              <w:rPr>
                <w:sz w:val="21"/>
              </w:rPr>
            </w:pPr>
            <w:r>
              <w:rPr>
                <w:sz w:val="21"/>
              </w:rPr>
              <w:t xml:space="preserve">500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/сотрудник</w:t>
            </w:r>
            <w:r>
              <w:rPr>
                <w:sz w:val="21"/>
              </w:rPr>
            </w:r>
          </w:p>
          <w:p>
            <w:pPr>
              <w:pStyle w:val="792"/>
              <w:ind w:left="0"/>
              <w:spacing w:before="4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</w:r>
            <w:r>
              <w:rPr>
                <w:rFonts w:ascii="Arial"/>
                <w:b/>
                <w:sz w:val="21"/>
              </w:rPr>
            </w:r>
          </w:p>
          <w:p>
            <w:pPr>
              <w:pStyle w:val="792"/>
              <w:ind w:left="16"/>
              <w:spacing w:line="244" w:lineRule="exact"/>
              <w:rPr>
                <w:sz w:val="21"/>
              </w:rPr>
            </w:pPr>
            <w:r>
              <w:rPr>
                <w:sz w:val="21"/>
              </w:rPr>
              <w:t xml:space="preserve">1000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руб</w:t>
            </w:r>
            <w:r>
              <w:rPr>
                <w:spacing w:val="-2"/>
                <w:sz w:val="21"/>
              </w:rPr>
              <w:t xml:space="preserve">/</w:t>
            </w:r>
            <w:r>
              <w:rPr>
                <w:spacing w:val="-2"/>
                <w:sz w:val="21"/>
              </w:rPr>
              <w:t xml:space="preserve">ин</w:t>
            </w:r>
            <w:r>
              <w:rPr>
                <w:spacing w:val="-2"/>
                <w:sz w:val="21"/>
              </w:rPr>
              <w:t xml:space="preserve">.с</w:t>
            </w:r>
            <w:r>
              <w:rPr>
                <w:spacing w:val="-2"/>
                <w:sz w:val="21"/>
              </w:rPr>
              <w:t xml:space="preserve">отрудник</w:t>
            </w:r>
            <w:r>
              <w:rPr>
                <w:sz w:val="21"/>
              </w:rPr>
            </w:r>
          </w:p>
        </w:tc>
      </w:tr>
    </w:tbl>
    <w:p>
      <w:pPr>
        <w:pStyle w:val="792"/>
        <w:spacing w:line="244" w:lineRule="exact"/>
        <w:rPr>
          <w:sz w:val="21"/>
        </w:rPr>
        <w:sectPr>
          <w:headerReference w:type="default" r:id="rId9"/>
          <w:footnotePr/>
          <w:endnotePr/>
          <w:type w:val="nextPage"/>
          <w:pgSz w:w="11910" w:h="16840" w:orient="portrait"/>
          <w:pgMar w:top="1100" w:right="708" w:bottom="280" w:left="1700" w:header="0" w:footer="0" w:gutter="0"/>
          <w:cols w:num="1" w:sep="0" w:space="720" w:equalWidth="1"/>
          <w:docGrid w:linePitch="360"/>
        </w:sectPr>
      </w:pPr>
      <w:r>
        <w:rPr>
          <w:sz w:val="21"/>
        </w:rPr>
      </w:r>
      <w:r>
        <w:rPr>
          <w:sz w:val="21"/>
        </w:rPr>
      </w:r>
    </w:p>
    <w:p>
      <w:pPr>
        <w:pStyle w:val="790"/>
        <w:rPr>
          <w:rFonts w:ascii="Arial"/>
        </w:rPr>
      </w:pPr>
      <w:r>
        <w:rPr>
          <w:rFonts w:ascii="Arial"/>
        </w:rPr>
      </w:r>
      <w:r>
        <w:rPr>
          <w:rFonts w:ascii="Arial"/>
        </w:rPr>
      </w:r>
    </w:p>
    <w:p>
      <w:pPr>
        <w:pStyle w:val="790"/>
        <w:spacing w:before="75"/>
        <w:rPr>
          <w:rFonts w:ascii="Arial"/>
        </w:rPr>
      </w:pPr>
      <w:r>
        <w:rPr>
          <w:rFonts w:ascii="Arial"/>
        </w:rPr>
      </w:r>
      <w:r>
        <w:rPr>
          <w:rFonts w:ascii="Arial"/>
        </w:rPr>
      </w:r>
    </w:p>
    <w:p>
      <w:pPr>
        <w:pStyle w:val="790"/>
        <w:ind w:left="7" w:right="141"/>
        <w:jc w:val="center"/>
        <w:spacing w:before="1"/>
        <w:rPr>
          <w:rFonts w:ascii="Cambria" w:hAnsi="Cambria"/>
        </w:rPr>
      </w:pPr>
      <w:r>
        <w:rPr>
          <w:rFonts w:ascii="Cambria" w:hAnsi="Cambria"/>
          <w:u w:val="single"/>
        </w:rPr>
        <w:t xml:space="preserve">Подготовка</w:t>
      </w:r>
      <w:r>
        <w:rPr>
          <w:rFonts w:ascii="Cambria" w:hAnsi="Cambria"/>
          <w:spacing w:val="-9"/>
          <w:u w:val="single"/>
        </w:rPr>
        <w:t xml:space="preserve"> </w:t>
      </w:r>
      <w:r>
        <w:rPr>
          <w:rFonts w:ascii="Cambria" w:hAnsi="Cambria"/>
          <w:u w:val="single"/>
        </w:rPr>
        <w:t xml:space="preserve">и</w:t>
      </w:r>
      <w:r>
        <w:rPr>
          <w:rFonts w:ascii="Cambria" w:hAnsi="Cambria"/>
          <w:spacing w:val="-6"/>
          <w:u w:val="single"/>
        </w:rPr>
        <w:t xml:space="preserve"> </w:t>
      </w:r>
      <w:r>
        <w:rPr>
          <w:rFonts w:ascii="Cambria" w:hAnsi="Cambria"/>
          <w:u w:val="single"/>
        </w:rPr>
        <w:t xml:space="preserve">сдача</w:t>
      </w:r>
      <w:r>
        <w:rPr>
          <w:rFonts w:ascii="Cambria" w:hAnsi="Cambria"/>
          <w:spacing w:val="-7"/>
          <w:u w:val="single"/>
        </w:rPr>
        <w:t xml:space="preserve"> </w:t>
      </w:r>
      <w:r>
        <w:rPr>
          <w:rFonts w:ascii="Cambria" w:hAnsi="Cambria"/>
          <w:u w:val="single"/>
        </w:rPr>
        <w:t xml:space="preserve">отчетност</w:t>
      </w:r>
      <w:r>
        <w:rPr>
          <w:rFonts w:ascii="Cambria" w:hAnsi="Cambria"/>
          <w:u w:val="single"/>
        </w:rPr>
        <w:t xml:space="preserve">и</w:t>
      </w:r>
      <w:r>
        <w:rPr>
          <w:rFonts w:ascii="Cambria" w:hAnsi="Cambria"/>
          <w:spacing w:val="-2"/>
          <w:u w:val="single"/>
        </w:rPr>
        <w:t xml:space="preserve"> </w:t>
      </w:r>
      <w:r>
        <w:rPr>
          <w:rFonts w:ascii="Cambria" w:hAnsi="Cambria"/>
          <w:spacing w:val="-5"/>
          <w:u w:val="single"/>
        </w:rPr>
        <w:t xml:space="preserve">ООО</w:t>
      </w:r>
      <w:r>
        <w:rPr>
          <w:rFonts w:ascii="Cambria" w:hAnsi="Cambria"/>
        </w:rPr>
      </w:r>
    </w:p>
    <w:p>
      <w:pPr>
        <w:pStyle w:val="790"/>
        <w:spacing w:before="11"/>
        <w:rPr>
          <w:rFonts w:ascii="Cambria"/>
          <w:sz w:val="15"/>
        </w:rPr>
      </w:pPr>
      <w:r>
        <w:rPr>
          <w:rFonts w:ascii="Cambria"/>
          <w:sz w:val="15"/>
        </w:rPr>
      </w:r>
      <w:r>
        <w:rPr>
          <w:rFonts w:ascii="Cambria"/>
          <w:sz w:val="15"/>
        </w:rPr>
      </w:r>
    </w:p>
    <w:tbl>
      <w:tblPr>
        <w:tblStyle w:val="789"/>
        <w:tblW w:w="0" w:type="auto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2693"/>
        <w:gridCol w:w="2688"/>
      </w:tblGrid>
      <w:tr>
        <w:tblPrEx/>
        <w:trPr>
          <w:trHeight w:val="688"/>
        </w:trPr>
        <w:tc>
          <w:tcPr>
            <w:tcW w:w="3965" w:type="dxa"/>
            <w:textDirection w:val="lrTb"/>
            <w:noWrap w:val="false"/>
          </w:tcPr>
          <w:p>
            <w:pPr>
              <w:pStyle w:val="792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792"/>
              <w:ind w:left="266"/>
              <w:spacing w:line="25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Стоимость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на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ОСНО</w:t>
            </w:r>
            <w:r>
              <w:rPr>
                <w:b/>
                <w:sz w:val="21"/>
              </w:rPr>
            </w:r>
          </w:p>
        </w:tc>
        <w:tc>
          <w:tcPr>
            <w:tcW w:w="2688" w:type="dxa"/>
            <w:textDirection w:val="lrTb"/>
            <w:noWrap w:val="false"/>
          </w:tcPr>
          <w:p>
            <w:pPr>
              <w:pStyle w:val="792"/>
              <w:ind w:left="735" w:hanging="37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Стоимость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на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УСН 6%,</w:t>
            </w:r>
            <w:r>
              <w:rPr>
                <w:b/>
                <w:spacing w:val="80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15 %</w:t>
            </w:r>
            <w:r>
              <w:rPr>
                <w:b/>
                <w:sz w:val="21"/>
              </w:rPr>
            </w:r>
          </w:p>
        </w:tc>
      </w:tr>
      <w:tr>
        <w:tblPrEx/>
        <w:trPr>
          <w:trHeight w:val="264"/>
        </w:trPr>
        <w:tc>
          <w:tcPr>
            <w:gridSpan w:val="3"/>
            <w:tcW w:w="9346" w:type="dxa"/>
            <w:textDirection w:val="lrTb"/>
            <w:noWrap w:val="false"/>
          </w:tcPr>
          <w:p>
            <w:pPr>
              <w:pStyle w:val="792"/>
              <w:ind w:left="8"/>
              <w:jc w:val="center"/>
              <w:spacing w:line="244" w:lineRule="exact"/>
              <w:rPr>
                <w:b/>
              </w:rPr>
            </w:pPr>
            <w:r>
              <w:rPr>
                <w:b/>
              </w:rPr>
              <w:t xml:space="preserve">Подготовка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сдача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нулевой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 xml:space="preserve">отчетности</w:t>
            </w:r>
            <w:r>
              <w:rPr>
                <w:b/>
              </w:rPr>
            </w:r>
          </w:p>
        </w:tc>
      </w:tr>
      <w:tr>
        <w:tblPrEx/>
        <w:trPr>
          <w:trHeight w:val="266"/>
        </w:trPr>
        <w:tc>
          <w:tcPr>
            <w:tcW w:w="3965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Ежеквартальна</w:t>
            </w:r>
            <w:r>
              <w:t xml:space="preserve">я(</w:t>
            </w:r>
            <w:r>
              <w:rPr>
                <w:spacing w:val="-6"/>
              </w:rPr>
              <w:t xml:space="preserve"> </w:t>
            </w:r>
            <w:r>
              <w:t xml:space="preserve">СФР</w:t>
            </w:r>
            <w:r>
              <w:t xml:space="preserve">,</w:t>
            </w:r>
            <w:r>
              <w:rPr>
                <w:spacing w:val="-4"/>
              </w:rPr>
              <w:t xml:space="preserve"> ИФНС)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792"/>
              <w:ind w:left="105"/>
              <w:spacing w:line="246" w:lineRule="exact"/>
            </w:pPr>
            <w:r>
              <w:t xml:space="preserve">5</w:t>
            </w:r>
            <w:r>
              <w:rPr>
                <w:spacing w:val="-1"/>
              </w:rPr>
              <w:t xml:space="preserve"> </w:t>
            </w:r>
            <w:r>
              <w:t xml:space="preserve">000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/квартал</w:t>
            </w:r>
            <w:r/>
          </w:p>
        </w:tc>
        <w:tc>
          <w:tcPr>
            <w:tcW w:w="2688" w:type="dxa"/>
            <w:textDirection w:val="lrTb"/>
            <w:noWrap w:val="false"/>
          </w:tcPr>
          <w:p>
            <w:pPr>
              <w:pStyle w:val="792"/>
              <w:ind w:left="108"/>
              <w:spacing w:line="246" w:lineRule="exact"/>
            </w:pPr>
            <w:r>
              <w:t xml:space="preserve">4</w:t>
            </w:r>
            <w:r>
              <w:rPr>
                <w:spacing w:val="-1"/>
              </w:rPr>
              <w:t xml:space="preserve"> </w:t>
            </w:r>
            <w:r>
              <w:t xml:space="preserve">000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/квартал</w:t>
            </w:r>
            <w:r/>
          </w:p>
        </w:tc>
      </w:tr>
      <w:tr>
        <w:tblPrEx/>
        <w:trPr>
          <w:trHeight w:val="266"/>
        </w:trPr>
        <w:tc>
          <w:tcPr>
            <w:tcW w:w="3965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Годовая</w:t>
            </w:r>
            <w:r>
              <w:rPr>
                <w:spacing w:val="-6"/>
              </w:rPr>
              <w:t xml:space="preserve"> </w:t>
            </w:r>
            <w:r>
              <w:t xml:space="preserve">(</w:t>
            </w:r>
            <w:r>
              <w:t xml:space="preserve">СФР</w:t>
            </w:r>
            <w:r>
              <w:t xml:space="preserve">,</w:t>
            </w:r>
            <w:r>
              <w:rPr>
                <w:spacing w:val="-6"/>
              </w:rPr>
              <w:t xml:space="preserve"> </w:t>
            </w:r>
            <w:r>
              <w:t xml:space="preserve">ИФНС,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Росстат)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792"/>
              <w:ind w:left="105"/>
              <w:spacing w:line="246" w:lineRule="exact"/>
            </w:pPr>
            <w:r>
              <w:t xml:space="preserve">7</w:t>
            </w:r>
            <w:r>
              <w:rPr>
                <w:spacing w:val="-3"/>
              </w:rPr>
              <w:t xml:space="preserve"> </w:t>
            </w:r>
            <w:r>
              <w:t xml:space="preserve">000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/год</w:t>
            </w:r>
            <w:r/>
          </w:p>
        </w:tc>
        <w:tc>
          <w:tcPr>
            <w:tcW w:w="2688" w:type="dxa"/>
            <w:textDirection w:val="lrTb"/>
            <w:noWrap w:val="false"/>
          </w:tcPr>
          <w:p>
            <w:pPr>
              <w:pStyle w:val="792"/>
              <w:ind w:left="108"/>
              <w:spacing w:line="246" w:lineRule="exact"/>
            </w:pPr>
            <w:r>
              <w:t xml:space="preserve">6</w:t>
            </w:r>
            <w:r>
              <w:rPr>
                <w:spacing w:val="-1"/>
              </w:rPr>
              <w:t xml:space="preserve"> </w:t>
            </w:r>
            <w:r>
              <w:t xml:space="preserve">000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/год</w:t>
            </w:r>
            <w:r/>
          </w:p>
        </w:tc>
      </w:tr>
      <w:tr>
        <w:tblPrEx/>
        <w:trPr>
          <w:trHeight w:val="265"/>
        </w:trPr>
        <w:tc>
          <w:tcPr>
            <w:gridSpan w:val="3"/>
            <w:tcW w:w="9346" w:type="dxa"/>
            <w:textDirection w:val="lrTb"/>
            <w:noWrap w:val="false"/>
          </w:tcPr>
          <w:p>
            <w:pPr>
              <w:pStyle w:val="792"/>
              <w:spacing w:line="246" w:lineRule="exact"/>
              <w:rPr>
                <w:b/>
              </w:rPr>
            </w:pPr>
            <w:r>
              <w:rPr>
                <w:b/>
              </w:rPr>
              <w:t xml:space="preserve">Формирование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отчетности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на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основании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данных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 xml:space="preserve">клиента</w:t>
            </w:r>
            <w:r>
              <w:rPr>
                <w:b/>
              </w:rPr>
            </w:r>
          </w:p>
        </w:tc>
      </w:tr>
      <w:tr>
        <w:tblPrEx/>
        <w:trPr>
          <w:trHeight w:val="530"/>
        </w:trPr>
        <w:tc>
          <w:tcPr>
            <w:tcW w:w="3965" w:type="dxa"/>
            <w:textDirection w:val="lrTb"/>
            <w:noWrap w:val="false"/>
          </w:tcPr>
          <w:p>
            <w:pPr>
              <w:pStyle w:val="792"/>
              <w:spacing w:line="266" w:lineRule="exact"/>
            </w:pPr>
            <w:r>
              <w:t xml:space="preserve">Квартальная</w:t>
            </w:r>
            <w:r>
              <w:rPr>
                <w:spacing w:val="-13"/>
              </w:rPr>
              <w:t xml:space="preserve"> </w:t>
            </w:r>
            <w:r>
              <w:t xml:space="preserve">отчетность</w:t>
            </w:r>
            <w:r>
              <w:rPr>
                <w:spacing w:val="-12"/>
              </w:rPr>
              <w:t xml:space="preserve"> </w:t>
            </w:r>
            <w:r>
              <w:t xml:space="preserve">(</w:t>
            </w:r>
            <w:r>
              <w:t xml:space="preserve">СФР</w:t>
            </w:r>
            <w:r>
              <w:t xml:space="preserve">, </w:t>
            </w:r>
            <w:r>
              <w:rPr>
                <w:spacing w:val="-2"/>
              </w:rPr>
              <w:t xml:space="preserve">ИФНС</w:t>
            </w:r>
            <w:r>
              <w:rPr>
                <w:spacing w:val="-2"/>
              </w:rPr>
              <w:t xml:space="preserve">, Росстат</w:t>
            </w:r>
            <w:bookmarkStart w:id="0" w:name="_GoBack"/>
            <w:r/>
            <w:bookmarkEnd w:id="0"/>
            <w:r>
              <w:rPr>
                <w:spacing w:val="-2"/>
              </w:rPr>
              <w:t xml:space="preserve">)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792"/>
              <w:ind w:left="105"/>
              <w:spacing w:line="264" w:lineRule="exact"/>
            </w:pPr>
            <w:r>
              <w:t xml:space="preserve">10</w:t>
            </w:r>
            <w:r>
              <w:rPr>
                <w:spacing w:val="-2"/>
              </w:rPr>
              <w:t xml:space="preserve"> </w:t>
            </w:r>
            <w:r>
              <w:t xml:space="preserve">000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/квартал</w:t>
            </w:r>
            <w:r/>
          </w:p>
        </w:tc>
        <w:tc>
          <w:tcPr>
            <w:tcW w:w="2688" w:type="dxa"/>
            <w:textDirection w:val="lrTb"/>
            <w:noWrap w:val="false"/>
          </w:tcPr>
          <w:p>
            <w:pPr>
              <w:pStyle w:val="792"/>
              <w:ind w:left="108"/>
              <w:spacing w:line="264" w:lineRule="exact"/>
            </w:pPr>
            <w:r>
              <w:t xml:space="preserve">8</w:t>
            </w:r>
            <w:r>
              <w:rPr>
                <w:spacing w:val="-1"/>
              </w:rPr>
              <w:t xml:space="preserve"> </w:t>
            </w:r>
            <w:r>
              <w:t xml:space="preserve">000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/квартал</w:t>
            </w:r>
            <w:r/>
          </w:p>
        </w:tc>
      </w:tr>
      <w:tr>
        <w:tblPrEx/>
        <w:trPr>
          <w:trHeight w:val="530"/>
        </w:trPr>
        <w:tc>
          <w:tcPr>
            <w:tcW w:w="3965" w:type="dxa"/>
            <w:textDirection w:val="lrTb"/>
            <w:noWrap w:val="false"/>
          </w:tcPr>
          <w:p>
            <w:pPr>
              <w:pStyle w:val="792"/>
              <w:ind w:right="19"/>
              <w:spacing w:line="266" w:lineRule="exact"/>
            </w:pPr>
            <w:r>
              <w:t xml:space="preserve">Годовая</w:t>
            </w:r>
            <w:r>
              <w:rPr>
                <w:spacing w:val="-12"/>
              </w:rPr>
              <w:t xml:space="preserve"> </w:t>
            </w:r>
            <w:r>
              <w:t xml:space="preserve">отчетность</w:t>
            </w:r>
            <w:r>
              <w:rPr>
                <w:spacing w:val="-11"/>
              </w:rPr>
              <w:t xml:space="preserve"> </w:t>
            </w:r>
            <w:r>
              <w:t xml:space="preserve">(</w:t>
            </w:r>
            <w:r>
              <w:t xml:space="preserve">СФР</w:t>
            </w:r>
            <w:r>
              <w:t xml:space="preserve">, ИФНС, Росстат)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792"/>
              <w:ind w:left="105"/>
              <w:spacing w:line="262" w:lineRule="exact"/>
            </w:pPr>
            <w:r>
              <w:t xml:space="preserve">12</w:t>
            </w:r>
            <w:r>
              <w:rPr>
                <w:spacing w:val="-2"/>
              </w:rPr>
              <w:t xml:space="preserve"> </w:t>
            </w:r>
            <w:r>
              <w:t xml:space="preserve">000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/год</w:t>
            </w:r>
            <w:r/>
          </w:p>
        </w:tc>
        <w:tc>
          <w:tcPr>
            <w:tcW w:w="2688" w:type="dxa"/>
            <w:textDirection w:val="lrTb"/>
            <w:noWrap w:val="false"/>
          </w:tcPr>
          <w:p>
            <w:pPr>
              <w:pStyle w:val="792"/>
              <w:ind w:left="108"/>
              <w:spacing w:line="262" w:lineRule="exact"/>
            </w:pPr>
            <w:r>
              <w:t xml:space="preserve">10</w:t>
            </w:r>
            <w:r>
              <w:rPr>
                <w:spacing w:val="-2"/>
              </w:rPr>
              <w:t xml:space="preserve"> </w:t>
            </w:r>
            <w:r>
              <w:t xml:space="preserve">000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/год</w:t>
            </w:r>
            <w:r/>
          </w:p>
        </w:tc>
      </w:tr>
      <w:tr>
        <w:tblPrEx/>
        <w:trPr>
          <w:trHeight w:val="261"/>
        </w:trPr>
        <w:tc>
          <w:tcPr>
            <w:tcW w:w="3965" w:type="dxa"/>
            <w:textDirection w:val="lrTb"/>
            <w:noWrap w:val="false"/>
          </w:tcPr>
          <w:p>
            <w:pPr>
              <w:pStyle w:val="792"/>
              <w:spacing w:line="242" w:lineRule="exact"/>
            </w:pPr>
            <w:r>
              <w:t xml:space="preserve">6-НДФЛ </w:t>
            </w:r>
            <w:r>
              <w:t xml:space="preserve">(до</w:t>
            </w:r>
            <w:r>
              <w:rPr>
                <w:spacing w:val="-2"/>
              </w:rPr>
              <w:t xml:space="preserve"> </w:t>
            </w:r>
            <w:r>
              <w:t xml:space="preserve">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человек)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792"/>
              <w:ind w:left="105"/>
              <w:spacing w:line="242" w:lineRule="exact"/>
            </w:pPr>
            <w:r>
              <w:t xml:space="preserve">2</w:t>
            </w:r>
            <w:r>
              <w:rPr>
                <w:spacing w:val="-1"/>
              </w:rPr>
              <w:t xml:space="preserve"> </w:t>
            </w:r>
            <w:r>
              <w:t xml:space="preserve">500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/квартал</w:t>
            </w:r>
            <w:r/>
          </w:p>
        </w:tc>
        <w:tc>
          <w:tcPr>
            <w:tcW w:w="2688" w:type="dxa"/>
            <w:textDirection w:val="lrTb"/>
            <w:noWrap w:val="false"/>
          </w:tcPr>
          <w:p>
            <w:pPr>
              <w:pStyle w:val="792"/>
              <w:ind w:left="108"/>
              <w:spacing w:line="242" w:lineRule="exact"/>
            </w:pPr>
            <w:r>
              <w:t xml:space="preserve">2</w:t>
            </w:r>
            <w:r>
              <w:rPr>
                <w:spacing w:val="-1"/>
              </w:rPr>
              <w:t xml:space="preserve"> </w:t>
            </w:r>
            <w:r>
              <w:t xml:space="preserve">500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/квартал</w:t>
            </w:r>
            <w:r/>
          </w:p>
        </w:tc>
      </w:tr>
      <w:tr>
        <w:tblPrEx/>
        <w:trPr>
          <w:trHeight w:val="532"/>
        </w:trPr>
        <w:tc>
          <w:tcPr>
            <w:tcW w:w="3965" w:type="dxa"/>
            <w:textDirection w:val="lrTb"/>
            <w:noWrap w:val="false"/>
          </w:tcPr>
          <w:p>
            <w:pPr>
              <w:pStyle w:val="792"/>
              <w:spacing w:line="265" w:lineRule="exact"/>
            </w:pPr>
            <w:r>
              <w:t xml:space="preserve">РСВ,</w:t>
            </w:r>
            <w:r>
              <w:rPr>
                <w:spacing w:val="-5"/>
              </w:rPr>
              <w:t xml:space="preserve"> </w:t>
            </w:r>
            <w:r>
              <w:t xml:space="preserve">ЕФС-1</w:t>
            </w:r>
            <w:r>
              <w:t xml:space="preserve"> 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792"/>
              <w:ind w:left="105"/>
            </w:pPr>
            <w:r>
              <w:t xml:space="preserve">1</w:t>
            </w:r>
            <w:r>
              <w:rPr>
                <w:spacing w:val="-1"/>
              </w:rPr>
              <w:t xml:space="preserve"> </w:t>
            </w:r>
            <w:r>
              <w:t xml:space="preserve">500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/отчет</w:t>
            </w:r>
            <w:r/>
          </w:p>
        </w:tc>
        <w:tc>
          <w:tcPr>
            <w:tcW w:w="2688" w:type="dxa"/>
            <w:textDirection w:val="lrTb"/>
            <w:noWrap w:val="false"/>
          </w:tcPr>
          <w:p>
            <w:pPr>
              <w:pStyle w:val="792"/>
              <w:ind w:left="108"/>
            </w:pPr>
            <w:r>
              <w:t xml:space="preserve">1</w:t>
            </w:r>
            <w:r>
              <w:rPr>
                <w:spacing w:val="-1"/>
              </w:rPr>
              <w:t xml:space="preserve"> </w:t>
            </w:r>
            <w:r>
              <w:t xml:space="preserve">500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/отчет</w:t>
            </w:r>
            <w:r/>
          </w:p>
        </w:tc>
      </w:tr>
      <w:tr>
        <w:tblPrEx/>
        <w:trPr>
          <w:trHeight w:val="530"/>
        </w:trPr>
        <w:tc>
          <w:tcPr>
            <w:tcW w:w="3965" w:type="dxa"/>
            <w:textDirection w:val="lrTb"/>
            <w:noWrap w:val="false"/>
          </w:tcPr>
          <w:p>
            <w:pPr>
              <w:pStyle w:val="792"/>
              <w:spacing w:line="266" w:lineRule="exact"/>
            </w:pPr>
            <w:r>
              <w:t xml:space="preserve">НДС,</w:t>
            </w:r>
            <w:r>
              <w:rPr>
                <w:spacing w:val="-8"/>
              </w:rPr>
              <w:t xml:space="preserve"> </w:t>
            </w:r>
            <w:r>
              <w:t xml:space="preserve">декларация</w:t>
            </w:r>
            <w:r>
              <w:rPr>
                <w:spacing w:val="-8"/>
              </w:rPr>
              <w:t xml:space="preserve"> </w:t>
            </w:r>
            <w:r>
              <w:t xml:space="preserve">по</w:t>
            </w:r>
            <w:r>
              <w:rPr>
                <w:spacing w:val="-9"/>
              </w:rPr>
              <w:t xml:space="preserve"> </w:t>
            </w:r>
            <w:r>
              <w:t xml:space="preserve">налогу</w:t>
            </w:r>
            <w:r>
              <w:rPr>
                <w:spacing w:val="-9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 xml:space="preserve">прибыль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792"/>
              <w:ind w:left="105"/>
              <w:spacing w:line="264" w:lineRule="exact"/>
            </w:pPr>
            <w:r>
              <w:t xml:space="preserve">3</w:t>
            </w:r>
            <w:r>
              <w:rPr>
                <w:spacing w:val="-1"/>
              </w:rPr>
              <w:t xml:space="preserve"> </w:t>
            </w:r>
            <w:r>
              <w:t xml:space="preserve">000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/отчет</w:t>
            </w:r>
            <w:r/>
          </w:p>
        </w:tc>
        <w:tc>
          <w:tcPr>
            <w:tcW w:w="2688" w:type="dxa"/>
            <w:textDirection w:val="lrTb"/>
            <w:noWrap w:val="false"/>
          </w:tcPr>
          <w:p>
            <w:pPr>
              <w:pStyle w:val="792"/>
              <w:ind w:left="386"/>
              <w:spacing w:line="264" w:lineRule="exact"/>
            </w:pPr>
            <w:r>
              <w:rPr>
                <w:spacing w:val="-2"/>
              </w:rPr>
              <w:t xml:space="preserve">---------------------</w:t>
            </w:r>
            <w:r>
              <w:rPr>
                <w:spacing w:val="-10"/>
              </w:rPr>
              <w:t xml:space="preserve">-</w:t>
            </w:r>
            <w:r/>
          </w:p>
        </w:tc>
      </w:tr>
      <w:tr>
        <w:tblPrEx/>
        <w:trPr>
          <w:trHeight w:val="263"/>
        </w:trPr>
        <w:tc>
          <w:tcPr>
            <w:tcW w:w="3965" w:type="dxa"/>
            <w:textDirection w:val="lrTb"/>
            <w:noWrap w:val="false"/>
          </w:tcPr>
          <w:p>
            <w:pPr>
              <w:pStyle w:val="792"/>
              <w:spacing w:line="244" w:lineRule="exact"/>
            </w:pPr>
            <w:r>
              <w:t xml:space="preserve">Декларация</w:t>
            </w:r>
            <w:r>
              <w:rPr>
                <w:spacing w:val="-4"/>
              </w:rPr>
              <w:t xml:space="preserve"> </w:t>
            </w:r>
            <w:r>
              <w:t xml:space="preserve">по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 xml:space="preserve">УСН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792"/>
              <w:ind w:left="314"/>
              <w:spacing w:line="244" w:lineRule="exact"/>
            </w:pPr>
            <w:r>
              <w:rPr>
                <w:spacing w:val="-2"/>
              </w:rPr>
              <w:t xml:space="preserve">---------------------</w:t>
            </w:r>
            <w:r>
              <w:rPr>
                <w:spacing w:val="-10"/>
              </w:rPr>
              <w:t xml:space="preserve">-</w:t>
            </w:r>
            <w:r/>
          </w:p>
        </w:tc>
        <w:tc>
          <w:tcPr>
            <w:tcW w:w="2688" w:type="dxa"/>
            <w:textDirection w:val="lrTb"/>
            <w:noWrap w:val="false"/>
          </w:tcPr>
          <w:p>
            <w:pPr>
              <w:pStyle w:val="792"/>
              <w:ind w:left="108"/>
              <w:spacing w:line="244" w:lineRule="exact"/>
            </w:pPr>
            <w:r>
              <w:t xml:space="preserve">2</w:t>
            </w:r>
            <w:r>
              <w:rPr>
                <w:spacing w:val="-1"/>
              </w:rPr>
              <w:t xml:space="preserve"> </w:t>
            </w:r>
            <w:r>
              <w:t xml:space="preserve">000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/отчет</w:t>
            </w:r>
            <w:r/>
          </w:p>
        </w:tc>
      </w:tr>
      <w:tr>
        <w:tblPrEx/>
        <w:trPr>
          <w:trHeight w:val="266"/>
        </w:trPr>
        <w:tc>
          <w:tcPr>
            <w:tcW w:w="3965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rPr>
                <w:spacing w:val="-7"/>
              </w:rPr>
              <w:t xml:space="preserve">Персонифицированные сведения о физических лицах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792"/>
              <w:ind w:left="105"/>
              <w:spacing w:line="246" w:lineRule="exact"/>
            </w:pPr>
            <w:r>
              <w:t xml:space="preserve">1 </w:t>
            </w:r>
            <w:r>
              <w:t xml:space="preserve">500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/отчет</w:t>
            </w:r>
            <w:r/>
          </w:p>
        </w:tc>
        <w:tc>
          <w:tcPr>
            <w:tcW w:w="2688" w:type="dxa"/>
            <w:textDirection w:val="lrTb"/>
            <w:noWrap w:val="false"/>
          </w:tcPr>
          <w:p>
            <w:pPr>
              <w:pStyle w:val="792"/>
              <w:ind w:left="108"/>
              <w:spacing w:line="246" w:lineRule="exact"/>
            </w:pPr>
            <w:r>
              <w:t xml:space="preserve">1 </w:t>
            </w:r>
            <w:r>
              <w:t xml:space="preserve">500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/отчет</w:t>
            </w:r>
            <w:r/>
          </w:p>
        </w:tc>
      </w:tr>
      <w:tr>
        <w:tblPrEx/>
        <w:trPr>
          <w:trHeight w:val="532"/>
        </w:trPr>
        <w:tc>
          <w:tcPr>
            <w:tcW w:w="3965" w:type="dxa"/>
            <w:textDirection w:val="lrTb"/>
            <w:noWrap w:val="false"/>
          </w:tcPr>
          <w:p>
            <w:pPr>
              <w:pStyle w:val="792"/>
              <w:spacing w:line="266" w:lineRule="exact"/>
            </w:pPr>
            <w:r>
              <w:t xml:space="preserve">Уточненная</w:t>
            </w:r>
            <w:r>
              <w:rPr>
                <w:spacing w:val="-18"/>
              </w:rPr>
              <w:t xml:space="preserve"> </w:t>
            </w:r>
            <w:r>
              <w:t xml:space="preserve">налоговая</w:t>
            </w:r>
            <w:r>
              <w:rPr>
                <w:spacing w:val="-17"/>
              </w:rPr>
              <w:t xml:space="preserve"> </w:t>
            </w:r>
            <w:r>
              <w:t xml:space="preserve">декларация, </w:t>
            </w:r>
            <w:r>
              <w:rPr>
                <w:spacing w:val="-2"/>
              </w:rPr>
              <w:t xml:space="preserve">расчет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792"/>
              <w:ind w:left="175"/>
              <w:spacing w:line="264" w:lineRule="exact"/>
            </w:pPr>
            <w:r>
              <w:t xml:space="preserve">2</w:t>
            </w:r>
            <w:r>
              <w:rPr>
                <w:spacing w:val="-1"/>
              </w:rPr>
              <w:t xml:space="preserve"> </w:t>
            </w:r>
            <w:r>
              <w:t xml:space="preserve">000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/отчет</w:t>
            </w:r>
            <w:r/>
          </w:p>
        </w:tc>
        <w:tc>
          <w:tcPr>
            <w:tcW w:w="2688" w:type="dxa"/>
            <w:textDirection w:val="lrTb"/>
            <w:noWrap w:val="false"/>
          </w:tcPr>
          <w:p>
            <w:pPr>
              <w:pStyle w:val="792"/>
              <w:ind w:left="108"/>
              <w:spacing w:line="264" w:lineRule="exact"/>
            </w:pPr>
            <w:r>
              <w:t xml:space="preserve">2</w:t>
            </w:r>
            <w:r>
              <w:rPr>
                <w:spacing w:val="-1"/>
              </w:rPr>
              <w:t xml:space="preserve"> </w:t>
            </w:r>
            <w:r>
              <w:t xml:space="preserve">000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/отчет</w:t>
            </w:r>
            <w:r/>
          </w:p>
        </w:tc>
      </w:tr>
    </w:tbl>
    <w:p>
      <w:pPr>
        <w:pStyle w:val="790"/>
        <w:spacing w:before="194"/>
        <w:rPr>
          <w:rFonts w:ascii="Cambria"/>
        </w:rPr>
      </w:pPr>
      <w:r>
        <w:rPr>
          <w:rFonts w:ascii="Cambria"/>
        </w:rPr>
      </w:r>
      <w:r>
        <w:rPr>
          <w:rFonts w:ascii="Cambria"/>
        </w:rPr>
      </w:r>
    </w:p>
    <w:p>
      <w:pPr>
        <w:pStyle w:val="790"/>
        <w:ind w:left="7" w:right="141"/>
        <w:jc w:val="center"/>
        <w:spacing w:before="1"/>
        <w:rPr>
          <w:rFonts w:ascii="Cambria" w:hAnsi="Cambria"/>
        </w:rPr>
      </w:pPr>
      <w:r>
        <w:rPr>
          <w:rFonts w:ascii="Cambria" w:hAnsi="Cambria"/>
          <w:u w:val="single"/>
        </w:rPr>
        <w:t xml:space="preserve">Подготовка</w:t>
      </w:r>
      <w:r>
        <w:rPr>
          <w:rFonts w:ascii="Cambria" w:hAnsi="Cambria"/>
          <w:spacing w:val="-7"/>
          <w:u w:val="single"/>
        </w:rPr>
        <w:t xml:space="preserve"> </w:t>
      </w:r>
      <w:r>
        <w:rPr>
          <w:rFonts w:ascii="Cambria" w:hAnsi="Cambria"/>
          <w:u w:val="single"/>
        </w:rPr>
        <w:t xml:space="preserve">и</w:t>
      </w:r>
      <w:r>
        <w:rPr>
          <w:rFonts w:ascii="Cambria" w:hAnsi="Cambria"/>
          <w:spacing w:val="-5"/>
          <w:u w:val="single"/>
        </w:rPr>
        <w:t xml:space="preserve"> </w:t>
      </w:r>
      <w:r>
        <w:rPr>
          <w:rFonts w:ascii="Cambria" w:hAnsi="Cambria"/>
          <w:u w:val="single"/>
        </w:rPr>
        <w:t xml:space="preserve">сдача</w:t>
      </w:r>
      <w:r>
        <w:rPr>
          <w:rFonts w:ascii="Cambria" w:hAnsi="Cambria"/>
          <w:spacing w:val="-5"/>
          <w:u w:val="single"/>
        </w:rPr>
        <w:t xml:space="preserve"> </w:t>
      </w:r>
      <w:r>
        <w:rPr>
          <w:rFonts w:ascii="Cambria" w:hAnsi="Cambria"/>
          <w:u w:val="single"/>
        </w:rPr>
        <w:t xml:space="preserve">отчетности</w:t>
      </w:r>
      <w:r>
        <w:rPr>
          <w:rFonts w:ascii="Cambria" w:hAnsi="Cambria"/>
          <w:spacing w:val="-5"/>
          <w:u w:val="single"/>
        </w:rPr>
        <w:t xml:space="preserve"> </w:t>
      </w:r>
      <w:r>
        <w:rPr>
          <w:rFonts w:ascii="Cambria" w:hAnsi="Cambria"/>
          <w:u w:val="single"/>
        </w:rPr>
        <w:t xml:space="preserve">ИП</w:t>
      </w:r>
      <w:r>
        <w:rPr>
          <w:rFonts w:ascii="Cambria" w:hAnsi="Cambria"/>
          <w:spacing w:val="-6"/>
          <w:u w:val="single"/>
        </w:rPr>
        <w:t xml:space="preserve"> </w:t>
      </w:r>
      <w:r>
        <w:rPr>
          <w:rFonts w:ascii="Cambria" w:hAnsi="Cambria"/>
          <w:u w:val="single"/>
        </w:rPr>
        <w:t xml:space="preserve">на</w:t>
      </w:r>
      <w:r>
        <w:rPr>
          <w:rFonts w:ascii="Cambria" w:hAnsi="Cambria"/>
          <w:spacing w:val="-3"/>
          <w:u w:val="single"/>
        </w:rPr>
        <w:t xml:space="preserve"> </w:t>
      </w:r>
      <w:r>
        <w:rPr>
          <w:rFonts w:ascii="Cambria" w:hAnsi="Cambria"/>
          <w:spacing w:val="-5"/>
          <w:u w:val="single"/>
        </w:rPr>
        <w:t xml:space="preserve">УСН</w:t>
      </w:r>
      <w:r>
        <w:rPr>
          <w:rFonts w:ascii="Cambria" w:hAnsi="Cambria"/>
        </w:rPr>
      </w:r>
    </w:p>
    <w:p>
      <w:pPr>
        <w:pStyle w:val="790"/>
        <w:spacing w:before="2"/>
        <w:rPr>
          <w:rFonts w:ascii="Cambria"/>
          <w:sz w:val="16"/>
        </w:rPr>
      </w:pPr>
      <w:r>
        <w:rPr>
          <w:rFonts w:ascii="Cambria"/>
          <w:sz w:val="16"/>
        </w:rPr>
      </w:r>
      <w:r>
        <w:rPr>
          <w:rFonts w:ascii="Cambria"/>
          <w:sz w:val="16"/>
        </w:rPr>
      </w:r>
    </w:p>
    <w:tbl>
      <w:tblPr>
        <w:tblStyle w:val="789"/>
        <w:tblW w:w="0" w:type="auto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800"/>
        <w:gridCol w:w="2547"/>
      </w:tblGrid>
      <w:tr>
        <w:tblPrEx/>
        <w:trPr>
          <w:trHeight w:val="335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ind w:left="792"/>
              <w:spacing w:before="15" w:line="300" w:lineRule="exac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39"/>
                <w:sz w:val="28"/>
                <w:u w:val="single"/>
              </w:rPr>
              <w:t xml:space="preserve">Стоимость</w:t>
            </w:r>
            <w:r>
              <w:rPr>
                <w:rFonts w:ascii="Arial" w:hAnsi="Arial"/>
                <w:b/>
                <w:sz w:val="28"/>
              </w:rPr>
            </w:r>
          </w:p>
        </w:tc>
      </w:tr>
      <w:tr>
        <w:tblPrEx/>
        <w:trPr>
          <w:trHeight w:val="266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6" w:lineRule="exact"/>
              <w:rPr>
                <w:b/>
              </w:rPr>
            </w:pPr>
            <w:r>
              <w:rPr>
                <w:b/>
              </w:rPr>
              <w:t xml:space="preserve">Подготовка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нулевой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отчетности</w:t>
            </w:r>
            <w:r>
              <w:rPr>
                <w:b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1 000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/год</w:t>
            </w:r>
            <w:r/>
          </w:p>
        </w:tc>
      </w:tr>
      <w:tr>
        <w:tblPrEx/>
        <w:trPr>
          <w:trHeight w:val="530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ind w:right="163"/>
              <w:spacing w:line="264" w:lineRule="exact"/>
              <w:rPr>
                <w:b/>
              </w:rPr>
            </w:pPr>
            <w:r>
              <w:rPr>
                <w:b/>
              </w:rPr>
              <w:t xml:space="preserve">Формирование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отчетности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основании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данных </w:t>
            </w:r>
            <w:r>
              <w:rPr>
                <w:b/>
                <w:spacing w:val="-2"/>
              </w:rPr>
              <w:t xml:space="preserve">клиента</w:t>
            </w:r>
            <w:r>
              <w:rPr>
                <w:b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blPrEx/>
        <w:trPr>
          <w:trHeight w:val="532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66" w:lineRule="exact"/>
            </w:pPr>
            <w:r>
              <w:t xml:space="preserve">Квартальная</w:t>
            </w:r>
            <w:r>
              <w:rPr>
                <w:spacing w:val="-8"/>
              </w:rPr>
              <w:t xml:space="preserve"> </w:t>
            </w:r>
            <w:r>
              <w:t xml:space="preserve">отчетность</w:t>
            </w:r>
            <w:r>
              <w:rPr>
                <w:spacing w:val="-7"/>
              </w:rPr>
              <w:t xml:space="preserve"> </w:t>
            </w:r>
            <w:r>
              <w:t xml:space="preserve">для</w:t>
            </w:r>
            <w:r>
              <w:rPr>
                <w:spacing w:val="-8"/>
              </w:rPr>
              <w:t xml:space="preserve"> </w:t>
            </w:r>
            <w:r>
              <w:t xml:space="preserve">ИП-работодателей</w:t>
            </w:r>
            <w:r>
              <w:rPr>
                <w:spacing w:val="-6"/>
              </w:rPr>
              <w:t xml:space="preserve"> </w:t>
            </w:r>
            <w:r>
              <w:t xml:space="preserve">(</w:t>
            </w:r>
            <w:r>
              <w:t xml:space="preserve">СФР,</w:t>
            </w:r>
            <w:r>
              <w:t xml:space="preserve"> </w:t>
            </w:r>
            <w:r>
              <w:rPr>
                <w:spacing w:val="-2"/>
              </w:rPr>
              <w:t xml:space="preserve">ИФНС)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64" w:lineRule="exact"/>
            </w:pPr>
            <w:r>
              <w:t xml:space="preserve">6 000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/квартал</w:t>
            </w:r>
            <w:r/>
          </w:p>
        </w:tc>
      </w:tr>
      <w:tr>
        <w:tblPrEx/>
        <w:trPr>
          <w:trHeight w:val="530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64" w:lineRule="exact"/>
            </w:pPr>
            <w:r>
              <w:t xml:space="preserve">Годовая</w:t>
            </w:r>
            <w:r>
              <w:rPr>
                <w:spacing w:val="-7"/>
              </w:rPr>
              <w:t xml:space="preserve"> </w:t>
            </w:r>
            <w:r>
              <w:t xml:space="preserve">отчетность</w:t>
            </w:r>
            <w:r>
              <w:rPr>
                <w:spacing w:val="-5"/>
              </w:rPr>
              <w:t xml:space="preserve"> </w:t>
            </w:r>
            <w:r>
              <w:t xml:space="preserve">для</w:t>
            </w:r>
            <w:r>
              <w:rPr>
                <w:spacing w:val="-7"/>
              </w:rPr>
              <w:t xml:space="preserve"> </w:t>
            </w:r>
            <w:r>
              <w:t xml:space="preserve">ИП-работодателей</w:t>
            </w:r>
            <w:r>
              <w:rPr>
                <w:spacing w:val="-7"/>
              </w:rPr>
              <w:t xml:space="preserve"> </w:t>
            </w:r>
            <w:r>
              <w:t xml:space="preserve">+</w:t>
            </w:r>
            <w:r>
              <w:rPr>
                <w:spacing w:val="-6"/>
              </w:rPr>
              <w:t xml:space="preserve"> </w:t>
            </w:r>
            <w:r>
              <w:t xml:space="preserve">декларация</w:t>
            </w:r>
            <w:r>
              <w:rPr>
                <w:spacing w:val="-5"/>
              </w:rPr>
              <w:t xml:space="preserve"> </w:t>
            </w:r>
            <w:r>
              <w:t xml:space="preserve">УСН (</w:t>
            </w:r>
            <w:r>
              <w:t xml:space="preserve">СФР</w:t>
            </w:r>
            <w:r>
              <w:t xml:space="preserve">, ИФНС)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64" w:lineRule="exact"/>
            </w:pPr>
            <w:r>
              <w:t xml:space="preserve">8</w:t>
            </w:r>
            <w:r>
              <w:rPr>
                <w:spacing w:val="-2"/>
              </w:rPr>
              <w:t xml:space="preserve"> </w:t>
            </w:r>
            <w:r>
              <w:t xml:space="preserve">000</w:t>
            </w:r>
            <w:r>
              <w:rPr>
                <w:spacing w:val="-2"/>
              </w:rPr>
              <w:t xml:space="preserve"> </w:t>
            </w:r>
            <w:r>
              <w:t xml:space="preserve">руб</w:t>
            </w:r>
            <w:r>
              <w:t xml:space="preserve"> </w:t>
            </w:r>
            <w:r>
              <w:rPr>
                <w:spacing w:val="-4"/>
              </w:rPr>
              <w:t xml:space="preserve">/год</w:t>
            </w:r>
            <w:r/>
          </w:p>
        </w:tc>
      </w:tr>
      <w:tr>
        <w:tblPrEx/>
        <w:trPr>
          <w:trHeight w:val="266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Декларация</w:t>
            </w:r>
            <w:r>
              <w:rPr>
                <w:spacing w:val="-4"/>
              </w:rPr>
              <w:t xml:space="preserve"> </w:t>
            </w:r>
            <w:r>
              <w:t xml:space="preserve">по</w:t>
            </w:r>
            <w:r>
              <w:rPr>
                <w:spacing w:val="-5"/>
              </w:rPr>
              <w:t xml:space="preserve"> </w:t>
            </w:r>
            <w:r>
              <w:t xml:space="preserve">УСН,</w:t>
            </w:r>
            <w:r>
              <w:rPr>
                <w:spacing w:val="-5"/>
              </w:rPr>
              <w:t xml:space="preserve"> </w:t>
            </w:r>
            <w:r>
              <w:t xml:space="preserve">РСВ,</w:t>
            </w:r>
            <w:r>
              <w:rPr>
                <w:spacing w:val="-2"/>
              </w:rPr>
              <w:t xml:space="preserve"> </w:t>
            </w:r>
            <w:r>
              <w:t xml:space="preserve">ЕФС-1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1</w:t>
            </w:r>
            <w:r>
              <w:rPr>
                <w:spacing w:val="-1"/>
              </w:rPr>
              <w:t xml:space="preserve"> </w:t>
            </w:r>
            <w:r>
              <w:t xml:space="preserve">500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/отчет</w:t>
            </w:r>
            <w:r/>
          </w:p>
        </w:tc>
      </w:tr>
      <w:tr>
        <w:tblPrEx/>
        <w:trPr>
          <w:trHeight w:val="265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rPr>
                <w:spacing w:val="-7"/>
              </w:rPr>
              <w:t xml:space="preserve">Персонифицированные сведения о физических лицах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500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/отчет</w:t>
            </w:r>
            <w:r/>
          </w:p>
        </w:tc>
      </w:tr>
      <w:tr>
        <w:tblPrEx/>
        <w:trPr>
          <w:trHeight w:val="266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Уточненная</w:t>
            </w:r>
            <w:r>
              <w:rPr>
                <w:spacing w:val="-9"/>
              </w:rPr>
              <w:t xml:space="preserve"> </w:t>
            </w:r>
            <w:r>
              <w:t xml:space="preserve">налоговая</w:t>
            </w:r>
            <w:r>
              <w:rPr>
                <w:spacing w:val="-7"/>
              </w:rPr>
              <w:t xml:space="preserve"> </w:t>
            </w:r>
            <w:r>
              <w:t xml:space="preserve">декларация,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расчет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1</w:t>
            </w:r>
            <w:r>
              <w:rPr>
                <w:spacing w:val="-1"/>
              </w:rPr>
              <w:t xml:space="preserve"> </w:t>
            </w:r>
            <w:r>
              <w:t xml:space="preserve">500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/отчет</w:t>
            </w:r>
            <w:r/>
          </w:p>
        </w:tc>
      </w:tr>
    </w:tbl>
    <w:p>
      <w:pPr>
        <w:pStyle w:val="792"/>
        <w:spacing w:line="246" w:lineRule="exact"/>
        <w:sectPr>
          <w:headerReference w:type="default" r:id="rId10"/>
          <w:footnotePr/>
          <w:endnotePr/>
          <w:type w:val="nextPage"/>
          <w:pgSz w:w="11910" w:h="16840" w:orient="portrait"/>
          <w:pgMar w:top="3640" w:right="708" w:bottom="280" w:left="1700" w:header="2833" w:footer="0" w:gutter="0"/>
          <w:cols w:num="1" w:sep="0" w:space="720" w:equalWidth="1"/>
          <w:docGrid w:linePitch="360"/>
        </w:sectPr>
      </w:pPr>
      <w:r/>
      <w:r/>
    </w:p>
    <w:p>
      <w:pPr>
        <w:pStyle w:val="790"/>
        <w:rPr>
          <w:rFonts w:ascii="Cambria"/>
        </w:rPr>
      </w:pPr>
      <w:r>
        <w:rPr>
          <w:rFonts w:ascii="Cambria"/>
        </w:rPr>
      </w:r>
      <w:r>
        <w:rPr>
          <w:rFonts w:ascii="Cambria"/>
        </w:rPr>
      </w:r>
    </w:p>
    <w:p>
      <w:pPr>
        <w:pStyle w:val="790"/>
        <w:spacing w:before="56"/>
        <w:rPr>
          <w:rFonts w:ascii="Cambria"/>
        </w:rPr>
      </w:pPr>
      <w:r>
        <w:rPr>
          <w:rFonts w:ascii="Cambria"/>
        </w:rPr>
      </w:r>
      <w:r>
        <w:rPr>
          <w:rFonts w:ascii="Cambria"/>
        </w:rPr>
      </w:r>
    </w:p>
    <w:p>
      <w:pPr>
        <w:pStyle w:val="790"/>
        <w:ind w:right="141"/>
        <w:jc w:val="center"/>
        <w:rPr>
          <w:rFonts w:ascii="Cambria" w:hAnsi="Cambria"/>
        </w:rPr>
      </w:pPr>
      <w:r>
        <w:rPr>
          <w:rFonts w:ascii="Cambria" w:hAnsi="Cambria"/>
          <w:u w:val="single"/>
        </w:rPr>
        <w:t xml:space="preserve">Постановка</w:t>
      </w:r>
      <w:r>
        <w:rPr>
          <w:rFonts w:ascii="Cambria" w:hAnsi="Cambria"/>
          <w:spacing w:val="-12"/>
          <w:u w:val="single"/>
        </w:rPr>
        <w:t xml:space="preserve"> </w:t>
      </w:r>
      <w:r>
        <w:rPr>
          <w:rFonts w:ascii="Cambria" w:hAnsi="Cambria"/>
          <w:u w:val="single"/>
        </w:rPr>
        <w:t xml:space="preserve">и</w:t>
      </w:r>
      <w:r>
        <w:rPr>
          <w:rFonts w:ascii="Cambria" w:hAnsi="Cambria"/>
          <w:spacing w:val="-9"/>
          <w:u w:val="single"/>
        </w:rPr>
        <w:t xml:space="preserve"> </w:t>
      </w:r>
      <w:r>
        <w:rPr>
          <w:rFonts w:ascii="Cambria" w:hAnsi="Cambria"/>
          <w:u w:val="single"/>
        </w:rPr>
        <w:t xml:space="preserve">восстановление</w:t>
      </w:r>
      <w:r>
        <w:rPr>
          <w:rFonts w:ascii="Cambria" w:hAnsi="Cambria"/>
          <w:spacing w:val="-10"/>
          <w:u w:val="single"/>
        </w:rPr>
        <w:t xml:space="preserve"> </w:t>
      </w:r>
      <w:r>
        <w:rPr>
          <w:rFonts w:ascii="Cambria" w:hAnsi="Cambria"/>
          <w:u w:val="single"/>
        </w:rPr>
        <w:t xml:space="preserve">бухгалтерского</w:t>
      </w:r>
      <w:r>
        <w:rPr>
          <w:rFonts w:ascii="Cambria" w:hAnsi="Cambria"/>
          <w:spacing w:val="-11"/>
          <w:u w:val="single"/>
        </w:rPr>
        <w:t xml:space="preserve"> </w:t>
      </w:r>
      <w:r>
        <w:rPr>
          <w:rFonts w:ascii="Cambria" w:hAnsi="Cambria"/>
          <w:spacing w:val="-2"/>
          <w:u w:val="single"/>
        </w:rPr>
        <w:t xml:space="preserve">учета</w:t>
      </w:r>
      <w:r>
        <w:rPr>
          <w:rFonts w:ascii="Cambria" w:hAnsi="Cambria"/>
        </w:rPr>
      </w:r>
    </w:p>
    <w:p>
      <w:pPr>
        <w:pStyle w:val="790"/>
        <w:spacing w:before="11"/>
        <w:rPr>
          <w:rFonts w:ascii="Cambria"/>
          <w:sz w:val="15"/>
        </w:rPr>
      </w:pPr>
      <w:r>
        <w:rPr>
          <w:rFonts w:ascii="Cambria"/>
          <w:sz w:val="15"/>
        </w:rPr>
      </w:r>
      <w:r>
        <w:rPr>
          <w:rFonts w:ascii="Cambria"/>
          <w:sz w:val="15"/>
        </w:rPr>
      </w:r>
    </w:p>
    <w:tbl>
      <w:tblPr>
        <w:tblStyle w:val="789"/>
        <w:tblW w:w="0" w:type="auto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800"/>
        <w:gridCol w:w="2547"/>
      </w:tblGrid>
      <w:tr>
        <w:tblPrEx/>
        <w:trPr>
          <w:trHeight w:val="266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Постановка</w:t>
            </w:r>
            <w:r>
              <w:rPr>
                <w:spacing w:val="-6"/>
              </w:rPr>
              <w:t xml:space="preserve"> </w:t>
            </w:r>
            <w:r>
              <w:t xml:space="preserve">бухгалтерского</w:t>
            </w:r>
            <w:r>
              <w:rPr>
                <w:spacing w:val="-4"/>
              </w:rPr>
              <w:t xml:space="preserve"> </w:t>
            </w:r>
            <w:r>
              <w:t xml:space="preserve">и</w:t>
            </w:r>
            <w:r>
              <w:rPr>
                <w:spacing w:val="-5"/>
              </w:rPr>
              <w:t xml:space="preserve"> </w:t>
            </w:r>
            <w:r>
              <w:t xml:space="preserve">налогового</w:t>
            </w:r>
            <w:r>
              <w:rPr>
                <w:spacing w:val="-4"/>
              </w:rPr>
              <w:t xml:space="preserve"> </w:t>
            </w:r>
            <w:r>
              <w:t xml:space="preserve">учета</w:t>
            </w:r>
            <w:r>
              <w:rPr>
                <w:spacing w:val="-5"/>
              </w:rPr>
              <w:t xml:space="preserve"> </w:t>
            </w:r>
            <w:r>
              <w:t xml:space="preserve">на</w:t>
            </w:r>
            <w:r>
              <w:rPr>
                <w:spacing w:val="-4"/>
              </w:rPr>
              <w:t xml:space="preserve"> </w:t>
            </w:r>
            <w:r>
              <w:t xml:space="preserve">базе</w:t>
            </w:r>
            <w:r>
              <w:rPr>
                <w:spacing w:val="-5"/>
              </w:rPr>
              <w:t xml:space="preserve"> </w:t>
            </w:r>
            <w:r>
              <w:t xml:space="preserve">1С</w:t>
            </w:r>
            <w:r>
              <w:rPr>
                <w:spacing w:val="-5"/>
              </w:rPr>
              <w:t xml:space="preserve"> 8.3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5</w:t>
            </w:r>
            <w:r>
              <w:rPr>
                <w:spacing w:val="-1"/>
              </w:rPr>
              <w:t xml:space="preserve"> </w:t>
            </w:r>
            <w:r>
              <w:t xml:space="preserve">000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 xml:space="preserve">руб</w:t>
            </w:r>
            <w:r/>
          </w:p>
        </w:tc>
      </w:tr>
      <w:tr>
        <w:tblPrEx/>
        <w:trPr>
          <w:trHeight w:val="529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66" w:lineRule="exact"/>
            </w:pPr>
            <w:r>
              <w:t xml:space="preserve">Постановка</w:t>
            </w:r>
            <w:r>
              <w:rPr>
                <w:spacing w:val="-5"/>
              </w:rPr>
              <w:t xml:space="preserve"> </w:t>
            </w:r>
            <w:r>
              <w:t xml:space="preserve">б/у</w:t>
            </w:r>
            <w:r>
              <w:rPr>
                <w:spacing w:val="-4"/>
              </w:rPr>
              <w:t xml:space="preserve"> </w:t>
            </w:r>
            <w:r>
              <w:t xml:space="preserve">и</w:t>
            </w:r>
            <w:r>
              <w:rPr>
                <w:spacing w:val="-4"/>
              </w:rPr>
              <w:t xml:space="preserve"> </w:t>
            </w:r>
            <w:r>
              <w:t xml:space="preserve">н/у</w:t>
            </w:r>
            <w:r>
              <w:rPr>
                <w:spacing w:val="-3"/>
              </w:rPr>
              <w:t xml:space="preserve"> </w:t>
            </w:r>
            <w:r>
              <w:t xml:space="preserve">на</w:t>
            </w:r>
            <w:r>
              <w:rPr>
                <w:spacing w:val="-2"/>
              </w:rPr>
              <w:t xml:space="preserve"> </w:t>
            </w:r>
            <w:r>
              <w:t xml:space="preserve">базе</w:t>
            </w:r>
            <w:r>
              <w:rPr>
                <w:spacing w:val="-4"/>
              </w:rPr>
              <w:t xml:space="preserve"> </w:t>
            </w:r>
            <w:r>
              <w:t xml:space="preserve">1С</w:t>
            </w:r>
            <w:r>
              <w:rPr>
                <w:spacing w:val="-3"/>
              </w:rPr>
              <w:t xml:space="preserve"> </w:t>
            </w:r>
            <w:r>
              <w:t xml:space="preserve">8.3</w:t>
            </w:r>
            <w:r>
              <w:rPr>
                <w:spacing w:val="-5"/>
              </w:rPr>
              <w:t xml:space="preserve"> </w:t>
            </w:r>
            <w:r>
              <w:t xml:space="preserve">+</w:t>
            </w:r>
            <w:r>
              <w:rPr>
                <w:spacing w:val="-3"/>
              </w:rPr>
              <w:t xml:space="preserve"> </w:t>
            </w:r>
            <w:r>
              <w:t xml:space="preserve">учетная</w:t>
            </w:r>
            <w:r>
              <w:rPr>
                <w:spacing w:val="-3"/>
              </w:rPr>
              <w:t xml:space="preserve"> </w:t>
            </w:r>
            <w:r>
              <w:t xml:space="preserve">политика</w:t>
            </w:r>
            <w:r>
              <w:rPr>
                <w:spacing w:val="-3"/>
              </w:rPr>
              <w:t xml:space="preserve"> </w:t>
            </w:r>
            <w:r>
              <w:t xml:space="preserve">+ штатное расписание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64" w:lineRule="exact"/>
            </w:pPr>
            <w:r>
              <w:t xml:space="preserve">8</w:t>
            </w:r>
            <w:r>
              <w:rPr>
                <w:spacing w:val="-1"/>
              </w:rPr>
              <w:t xml:space="preserve"> </w:t>
            </w:r>
            <w:r>
              <w:t xml:space="preserve">000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 xml:space="preserve">руб</w:t>
            </w:r>
            <w:r/>
          </w:p>
        </w:tc>
      </w:tr>
      <w:tr>
        <w:tblPrEx/>
        <w:trPr>
          <w:trHeight w:val="530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63" w:lineRule="exact"/>
            </w:pPr>
            <w:r>
              <w:t xml:space="preserve">Восстановление</w:t>
            </w:r>
            <w:r>
              <w:rPr>
                <w:spacing w:val="54"/>
              </w:rPr>
              <w:t xml:space="preserve"> </w:t>
            </w:r>
            <w:r>
              <w:t xml:space="preserve">бухгалтерского</w:t>
            </w:r>
            <w:r>
              <w:rPr>
                <w:spacing w:val="-5"/>
              </w:rPr>
              <w:t xml:space="preserve"> </w:t>
            </w:r>
            <w:r>
              <w:t xml:space="preserve">и</w:t>
            </w:r>
            <w:r>
              <w:rPr>
                <w:spacing w:val="-7"/>
              </w:rPr>
              <w:t xml:space="preserve"> </w:t>
            </w:r>
            <w:r>
              <w:t xml:space="preserve">налогового</w:t>
            </w:r>
            <w:r>
              <w:rPr>
                <w:spacing w:val="-7"/>
              </w:rPr>
              <w:t xml:space="preserve"> </w:t>
            </w:r>
            <w:r>
              <w:t xml:space="preserve">учета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(цена</w:t>
            </w:r>
            <w:r/>
          </w:p>
          <w:p>
            <w:pPr>
              <w:pStyle w:val="792"/>
              <w:spacing w:line="248" w:lineRule="exact"/>
            </w:pPr>
            <w:r>
              <w:t xml:space="preserve">зависит</w:t>
            </w:r>
            <w:r>
              <w:rPr>
                <w:spacing w:val="-6"/>
              </w:rPr>
              <w:t xml:space="preserve"> </w:t>
            </w:r>
            <w:r>
              <w:t xml:space="preserve">от</w:t>
            </w:r>
            <w:r>
              <w:rPr>
                <w:spacing w:val="-8"/>
              </w:rPr>
              <w:t xml:space="preserve"> </w:t>
            </w:r>
            <w:r>
              <w:t xml:space="preserve">количества</w:t>
            </w:r>
            <w:r>
              <w:rPr>
                <w:spacing w:val="-9"/>
              </w:rPr>
              <w:t xml:space="preserve"> </w:t>
            </w:r>
            <w:r>
              <w:t xml:space="preserve">месяцев,</w:t>
            </w:r>
            <w:r>
              <w:rPr>
                <w:spacing w:val="-8"/>
              </w:rPr>
              <w:t xml:space="preserve"> </w:t>
            </w:r>
            <w:r>
              <w:t xml:space="preserve">подлежащих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восстановлению)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64" w:lineRule="exact"/>
            </w:pPr>
            <w:r>
              <w:t xml:space="preserve">от</w:t>
            </w:r>
            <w:r>
              <w:rPr>
                <w:spacing w:val="-3"/>
              </w:rPr>
              <w:t xml:space="preserve"> </w:t>
            </w:r>
            <w:r>
              <w:t xml:space="preserve">12</w:t>
            </w:r>
            <w:r>
              <w:rPr>
                <w:spacing w:val="-1"/>
              </w:rPr>
              <w:t xml:space="preserve"> </w:t>
            </w:r>
            <w:r>
              <w:t xml:space="preserve">000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</w:t>
            </w:r>
            <w:r>
              <w:rPr>
                <w:spacing w:val="-2"/>
              </w:rPr>
              <w:t xml:space="preserve">мес</w:t>
            </w:r>
            <w:r/>
          </w:p>
        </w:tc>
      </w:tr>
      <w:tr>
        <w:tblPrEx/>
        <w:trPr>
          <w:trHeight w:val="530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66" w:lineRule="exact"/>
            </w:pPr>
            <w:r>
              <w:t xml:space="preserve">Восстановление</w:t>
            </w:r>
            <w:r>
              <w:rPr>
                <w:spacing w:val="40"/>
              </w:rPr>
              <w:t xml:space="preserve"> </w:t>
            </w:r>
            <w:r>
              <w:t xml:space="preserve">бухгалтерского</w:t>
            </w:r>
            <w:r>
              <w:rPr>
                <w:spacing w:val="-5"/>
              </w:rPr>
              <w:t xml:space="preserve"> </w:t>
            </w:r>
            <w:r>
              <w:t xml:space="preserve">и</w:t>
            </w:r>
            <w:r>
              <w:rPr>
                <w:spacing w:val="-7"/>
              </w:rPr>
              <w:t xml:space="preserve"> </w:t>
            </w:r>
            <w:r>
              <w:t xml:space="preserve">налогового</w:t>
            </w:r>
            <w:r>
              <w:rPr>
                <w:spacing w:val="-7"/>
              </w:rPr>
              <w:t xml:space="preserve"> </w:t>
            </w:r>
            <w:r>
              <w:t xml:space="preserve">учета</w:t>
            </w:r>
            <w:r>
              <w:rPr>
                <w:spacing w:val="-6"/>
              </w:rPr>
              <w:t xml:space="preserve"> </w:t>
            </w:r>
            <w:r>
              <w:t xml:space="preserve">для организаций, заключивших договор на обслуживание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64" w:lineRule="exact"/>
            </w:pPr>
            <w:r>
              <w:t xml:space="preserve">от</w:t>
            </w:r>
            <w:r>
              <w:rPr>
                <w:spacing w:val="-1"/>
              </w:rPr>
              <w:t xml:space="preserve"> </w:t>
            </w:r>
            <w:r>
              <w:t xml:space="preserve">8 000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</w:t>
            </w:r>
            <w:r>
              <w:rPr>
                <w:spacing w:val="-2"/>
              </w:rPr>
              <w:t xml:space="preserve">мес</w:t>
            </w:r>
            <w:r/>
          </w:p>
        </w:tc>
      </w:tr>
      <w:tr>
        <w:tblPrEx/>
        <w:trPr>
          <w:trHeight w:val="263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4" w:lineRule="exact"/>
            </w:pPr>
            <w:r>
              <w:t xml:space="preserve">Восстановление</w:t>
            </w:r>
            <w:r>
              <w:rPr>
                <w:spacing w:val="-11"/>
              </w:rPr>
              <w:t xml:space="preserve"> </w:t>
            </w:r>
            <w:r>
              <w:t xml:space="preserve">первичных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документов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4" w:lineRule="exact"/>
            </w:pPr>
            <w:r>
              <w:t xml:space="preserve">250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/док</w:t>
            </w:r>
            <w:r/>
          </w:p>
        </w:tc>
      </w:tr>
      <w:tr>
        <w:tblPrEx/>
        <w:trPr>
          <w:trHeight w:val="532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66" w:lineRule="exact"/>
            </w:pPr>
            <w:r>
              <w:t xml:space="preserve">Восстановление</w:t>
            </w:r>
            <w:r>
              <w:rPr>
                <w:spacing w:val="-9"/>
              </w:rPr>
              <w:t xml:space="preserve"> </w:t>
            </w:r>
            <w:r>
              <w:t xml:space="preserve">отчетности</w:t>
            </w:r>
            <w:r>
              <w:rPr>
                <w:spacing w:val="-7"/>
              </w:rPr>
              <w:t xml:space="preserve"> </w:t>
            </w:r>
            <w:r>
              <w:t xml:space="preserve">и</w:t>
            </w:r>
            <w:r>
              <w:rPr>
                <w:spacing w:val="-10"/>
              </w:rPr>
              <w:t xml:space="preserve"> </w:t>
            </w:r>
            <w:r>
              <w:t xml:space="preserve">сдача</w:t>
            </w:r>
            <w:r>
              <w:rPr>
                <w:spacing w:val="-8"/>
              </w:rPr>
              <w:t xml:space="preserve"> </w:t>
            </w:r>
            <w:r>
              <w:t xml:space="preserve">уточненных</w:t>
            </w:r>
            <w:r>
              <w:rPr>
                <w:spacing w:val="-7"/>
              </w:rPr>
              <w:t xml:space="preserve"> </w:t>
            </w:r>
            <w:r>
              <w:t xml:space="preserve">налоговых </w:t>
            </w:r>
            <w:r>
              <w:rPr>
                <w:spacing w:val="-2"/>
              </w:rPr>
              <w:t xml:space="preserve">деклараций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64" w:lineRule="exact"/>
            </w:pPr>
            <w:r>
              <w:t xml:space="preserve">2</w:t>
            </w:r>
            <w:r>
              <w:rPr>
                <w:spacing w:val="-1"/>
              </w:rPr>
              <w:t xml:space="preserve"> </w:t>
            </w:r>
            <w:r>
              <w:t xml:space="preserve">500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/отчет</w:t>
            </w:r>
            <w:r/>
          </w:p>
        </w:tc>
      </w:tr>
    </w:tbl>
    <w:p>
      <w:pPr>
        <w:pStyle w:val="790"/>
        <w:rPr>
          <w:rFonts w:ascii="Cambria"/>
        </w:rPr>
      </w:pPr>
      <w:r>
        <w:rPr>
          <w:rFonts w:ascii="Cambria"/>
        </w:rPr>
      </w:r>
      <w:r>
        <w:rPr>
          <w:rFonts w:ascii="Cambria"/>
        </w:rPr>
      </w:r>
    </w:p>
    <w:p>
      <w:pPr>
        <w:pStyle w:val="790"/>
        <w:rPr>
          <w:rFonts w:ascii="Cambria"/>
        </w:rPr>
      </w:pPr>
      <w:r>
        <w:rPr>
          <w:rFonts w:ascii="Cambria"/>
        </w:rPr>
      </w:r>
      <w:r>
        <w:rPr>
          <w:rFonts w:ascii="Cambria"/>
        </w:rPr>
      </w:r>
    </w:p>
    <w:p>
      <w:pPr>
        <w:pStyle w:val="790"/>
        <w:rPr>
          <w:rFonts w:ascii="Cambria"/>
        </w:rPr>
      </w:pPr>
      <w:r>
        <w:rPr>
          <w:rFonts w:ascii="Cambria"/>
        </w:rPr>
      </w:r>
      <w:r>
        <w:rPr>
          <w:rFonts w:ascii="Cambria"/>
        </w:rPr>
      </w:r>
    </w:p>
    <w:p>
      <w:pPr>
        <w:pStyle w:val="790"/>
        <w:spacing w:before="106"/>
        <w:rPr>
          <w:rFonts w:ascii="Cambria"/>
        </w:rPr>
      </w:pPr>
      <w:r>
        <w:rPr>
          <w:rFonts w:ascii="Cambria"/>
        </w:rPr>
      </w:r>
      <w:r>
        <w:rPr>
          <w:rFonts w:ascii="Cambria"/>
        </w:rPr>
      </w:r>
    </w:p>
    <w:p>
      <w:pPr>
        <w:pStyle w:val="790"/>
        <w:ind w:right="141"/>
        <w:jc w:val="center"/>
        <w:rPr>
          <w:rFonts w:ascii="Cambria" w:hAnsi="Cambria"/>
        </w:rPr>
      </w:pPr>
      <w:r>
        <w:rPr>
          <w:rFonts w:ascii="Cambria" w:hAnsi="Cambria"/>
          <w:spacing w:val="-2"/>
          <w:u w:val="single"/>
        </w:rPr>
        <w:t xml:space="preserve">Дополнительные</w:t>
      </w:r>
      <w:r>
        <w:rPr>
          <w:rFonts w:ascii="Cambria" w:hAnsi="Cambria"/>
          <w:spacing w:val="7"/>
          <w:u w:val="single"/>
        </w:rPr>
        <w:t xml:space="preserve"> </w:t>
      </w:r>
      <w:r>
        <w:rPr>
          <w:rFonts w:ascii="Cambria" w:hAnsi="Cambria"/>
          <w:spacing w:val="-2"/>
          <w:u w:val="single"/>
        </w:rPr>
        <w:t xml:space="preserve">бухгалтерские</w:t>
      </w:r>
      <w:r>
        <w:rPr>
          <w:rFonts w:ascii="Cambria" w:hAnsi="Cambria"/>
          <w:spacing w:val="14"/>
          <w:u w:val="single"/>
        </w:rPr>
        <w:t xml:space="preserve"> </w:t>
      </w:r>
      <w:r>
        <w:rPr>
          <w:rFonts w:ascii="Cambria" w:hAnsi="Cambria"/>
          <w:spacing w:val="-2"/>
          <w:u w:val="single"/>
        </w:rPr>
        <w:t xml:space="preserve">услуги</w:t>
      </w:r>
      <w:r>
        <w:rPr>
          <w:rFonts w:ascii="Cambria" w:hAnsi="Cambria"/>
        </w:rPr>
      </w:r>
    </w:p>
    <w:p>
      <w:pPr>
        <w:pStyle w:val="790"/>
        <w:rPr>
          <w:rFonts w:ascii="Cambria"/>
          <w:sz w:val="16"/>
        </w:rPr>
      </w:pPr>
      <w:r>
        <w:rPr>
          <w:rFonts w:ascii="Cambria"/>
          <w:sz w:val="16"/>
        </w:rPr>
      </w:r>
      <w:r>
        <w:rPr>
          <w:rFonts w:ascii="Cambria"/>
          <w:sz w:val="16"/>
        </w:rPr>
      </w:r>
    </w:p>
    <w:tbl>
      <w:tblPr>
        <w:tblStyle w:val="789"/>
        <w:tblW w:w="0" w:type="auto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800"/>
        <w:gridCol w:w="2547"/>
      </w:tblGrid>
      <w:tr>
        <w:tblPrEx/>
        <w:trPr>
          <w:trHeight w:val="266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Составление</w:t>
            </w:r>
            <w:r>
              <w:rPr>
                <w:spacing w:val="-9"/>
              </w:rPr>
              <w:t xml:space="preserve"> </w:t>
            </w:r>
            <w:r>
              <w:t xml:space="preserve">стандартной</w:t>
            </w:r>
            <w:r>
              <w:rPr>
                <w:spacing w:val="-7"/>
              </w:rPr>
              <w:t xml:space="preserve"> </w:t>
            </w:r>
            <w:r>
              <w:t xml:space="preserve">учетной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политики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2</w:t>
            </w:r>
            <w:r>
              <w:rPr>
                <w:spacing w:val="-1"/>
              </w:rPr>
              <w:t xml:space="preserve"> </w:t>
            </w:r>
            <w:r>
              <w:t xml:space="preserve">500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 xml:space="preserve">руб</w:t>
            </w:r>
            <w:r/>
          </w:p>
        </w:tc>
      </w:tr>
      <w:tr>
        <w:tblPrEx/>
        <w:trPr>
          <w:trHeight w:val="530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64" w:lineRule="exact"/>
            </w:pPr>
            <w:r>
              <w:t xml:space="preserve">Разработка</w:t>
            </w:r>
            <w:r>
              <w:rPr>
                <w:spacing w:val="-9"/>
              </w:rPr>
              <w:t xml:space="preserve"> </w:t>
            </w:r>
            <w:r>
              <w:t xml:space="preserve">учетной</w:t>
            </w:r>
            <w:r>
              <w:rPr>
                <w:spacing w:val="-7"/>
              </w:rPr>
              <w:t xml:space="preserve"> </w:t>
            </w:r>
            <w:r>
              <w:t xml:space="preserve">политики</w:t>
            </w:r>
            <w:r>
              <w:rPr>
                <w:spacing w:val="-7"/>
              </w:rPr>
              <w:t xml:space="preserve"> </w:t>
            </w:r>
            <w:r>
              <w:t xml:space="preserve">индивидуально</w:t>
            </w:r>
            <w:r>
              <w:rPr>
                <w:spacing w:val="-8"/>
              </w:rPr>
              <w:t xml:space="preserve"> </w:t>
            </w:r>
            <w:r>
              <w:t xml:space="preserve">для</w:t>
            </w:r>
            <w:r>
              <w:rPr>
                <w:spacing w:val="-6"/>
              </w:rPr>
              <w:t xml:space="preserve"> </w:t>
            </w:r>
            <w:r>
              <w:t xml:space="preserve">компании относительно специфики деятельности организации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64" w:lineRule="exact"/>
            </w:pPr>
            <w:r>
              <w:t xml:space="preserve">3</w:t>
            </w:r>
            <w:r>
              <w:rPr>
                <w:spacing w:val="-1"/>
              </w:rPr>
              <w:t xml:space="preserve"> </w:t>
            </w:r>
            <w:r>
              <w:t xml:space="preserve">500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 xml:space="preserve">руб</w:t>
            </w:r>
            <w:r/>
          </w:p>
        </w:tc>
      </w:tr>
      <w:tr>
        <w:tblPrEx/>
        <w:trPr>
          <w:trHeight w:val="265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6" w:lineRule="exact"/>
              <w:rPr>
                <w:b/>
              </w:rPr>
            </w:pPr>
            <w:r>
              <w:rPr>
                <w:b/>
              </w:rPr>
              <w:t xml:space="preserve">Сдача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отчетности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 xml:space="preserve">ИФНС:</w:t>
            </w:r>
            <w:r>
              <w:rPr>
                <w:b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</w:r>
          </w:p>
        </w:tc>
      </w:tr>
      <w:tr>
        <w:tblPrEx/>
        <w:trPr>
          <w:trHeight w:val="265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Сдача</w:t>
            </w:r>
            <w:r>
              <w:rPr>
                <w:spacing w:val="-6"/>
              </w:rPr>
              <w:t xml:space="preserve"> </w:t>
            </w:r>
            <w:r>
              <w:t xml:space="preserve">отчетности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«</w:t>
            </w:r>
            <w:r>
              <w:rPr>
                <w:spacing w:val="-2"/>
              </w:rPr>
              <w:t xml:space="preserve">электронно</w:t>
            </w:r>
            <w:r>
              <w:rPr>
                <w:spacing w:val="-2"/>
              </w:rPr>
              <w:t xml:space="preserve">»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8 000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/год</w:t>
            </w:r>
            <w:r/>
          </w:p>
        </w:tc>
      </w:tr>
      <w:tr>
        <w:tblPrEx/>
        <w:trPr>
          <w:trHeight w:val="266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Отправка</w:t>
            </w:r>
            <w:r>
              <w:rPr>
                <w:spacing w:val="-7"/>
              </w:rPr>
              <w:t xml:space="preserve"> </w:t>
            </w:r>
            <w:r>
              <w:t xml:space="preserve">отчетности</w:t>
            </w:r>
            <w:r>
              <w:rPr>
                <w:spacing w:val="-7"/>
              </w:rPr>
              <w:t xml:space="preserve"> </w:t>
            </w:r>
            <w:r>
              <w:t xml:space="preserve">«на</w:t>
            </w:r>
            <w:r>
              <w:rPr>
                <w:spacing w:val="-6"/>
              </w:rPr>
              <w:t xml:space="preserve"> </w:t>
            </w:r>
            <w:r>
              <w:t xml:space="preserve">бумаге»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почтой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500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/отчет</w:t>
            </w:r>
            <w:r/>
          </w:p>
        </w:tc>
      </w:tr>
      <w:tr>
        <w:tblPrEx/>
        <w:trPr>
          <w:trHeight w:val="263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4" w:lineRule="exact"/>
            </w:pPr>
            <w:r>
              <w:t xml:space="preserve">Сдача</w:t>
            </w:r>
            <w:r>
              <w:rPr>
                <w:spacing w:val="-4"/>
              </w:rPr>
              <w:t xml:space="preserve"> </w:t>
            </w:r>
            <w:r>
              <w:t xml:space="preserve">отчетности</w:t>
            </w:r>
            <w:r>
              <w:rPr>
                <w:spacing w:val="-4"/>
              </w:rPr>
              <w:t xml:space="preserve"> </w:t>
            </w:r>
            <w:r>
              <w:t xml:space="preserve">«на</w:t>
            </w:r>
            <w:r>
              <w:rPr>
                <w:spacing w:val="-5"/>
              </w:rPr>
              <w:t xml:space="preserve"> </w:t>
            </w:r>
            <w:r>
              <w:t xml:space="preserve">бумаге»</w:t>
            </w:r>
            <w:r>
              <w:rPr>
                <w:spacing w:val="-6"/>
              </w:rPr>
              <w:t xml:space="preserve"> </w:t>
            </w:r>
            <w:r>
              <w:t xml:space="preserve">курьером</w:t>
            </w:r>
            <w:r>
              <w:rPr>
                <w:spacing w:val="-3"/>
              </w:rPr>
              <w:t xml:space="preserve"> </w:t>
            </w:r>
            <w:r>
              <w:t xml:space="preserve">в</w:t>
            </w:r>
            <w:r>
              <w:rPr>
                <w:spacing w:val="-6"/>
              </w:rPr>
              <w:t xml:space="preserve"> </w:t>
            </w:r>
            <w:r>
              <w:t xml:space="preserve">ИФНС</w:t>
            </w:r>
            <w:r>
              <w:rPr>
                <w:spacing w:val="-5"/>
              </w:rPr>
              <w:t xml:space="preserve"> </w:t>
            </w:r>
            <w:r>
              <w:t xml:space="preserve"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фонды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4" w:lineRule="exact"/>
            </w:pPr>
            <w:r>
              <w:t xml:space="preserve">3</w:t>
            </w:r>
            <w:r>
              <w:rPr>
                <w:spacing w:val="-1"/>
              </w:rPr>
              <w:t xml:space="preserve"> </w:t>
            </w:r>
            <w:r>
              <w:t xml:space="preserve">000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/квартал</w:t>
            </w:r>
            <w:r/>
          </w:p>
        </w:tc>
      </w:tr>
      <w:tr>
        <w:tblPrEx/>
        <w:trPr>
          <w:trHeight w:val="266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Ведение</w:t>
            </w:r>
            <w:r>
              <w:rPr>
                <w:spacing w:val="-7"/>
              </w:rPr>
              <w:t xml:space="preserve"> </w:t>
            </w:r>
            <w:r>
              <w:t xml:space="preserve">бухгалтерского</w:t>
            </w:r>
            <w:r>
              <w:rPr>
                <w:spacing w:val="-3"/>
              </w:rPr>
              <w:t xml:space="preserve"> </w:t>
            </w:r>
            <w:r>
              <w:t xml:space="preserve">и</w:t>
            </w:r>
            <w:r>
              <w:rPr>
                <w:spacing w:val="-5"/>
              </w:rPr>
              <w:t xml:space="preserve"> </w:t>
            </w:r>
            <w:r>
              <w:t xml:space="preserve">налогового</w:t>
            </w:r>
            <w:r>
              <w:rPr>
                <w:spacing w:val="-5"/>
              </w:rPr>
              <w:t xml:space="preserve"> </w:t>
            </w:r>
            <w:r>
              <w:t xml:space="preserve">отчета</w:t>
            </w:r>
            <w:r>
              <w:rPr>
                <w:spacing w:val="-8"/>
              </w:rPr>
              <w:t xml:space="preserve"> </w:t>
            </w:r>
            <w:r>
              <w:t xml:space="preserve">«в</w:t>
            </w:r>
            <w:r>
              <w:rPr>
                <w:spacing w:val="-4"/>
              </w:rPr>
              <w:t xml:space="preserve"> </w:t>
            </w:r>
            <w:r>
              <w:t xml:space="preserve">облаке</w:t>
            </w:r>
            <w:r>
              <w:rPr>
                <w:spacing w:val="-3"/>
              </w:rPr>
              <w:t xml:space="preserve"> </w:t>
            </w:r>
            <w:r>
              <w:t xml:space="preserve">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 xml:space="preserve">С</w:t>
            </w:r>
            <w:r>
              <w:rPr>
                <w:spacing w:val="-5"/>
              </w:rPr>
              <w:t xml:space="preserve">»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2 000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</w:t>
            </w:r>
            <w:r>
              <w:rPr>
                <w:spacing w:val="-2"/>
              </w:rPr>
              <w:t xml:space="preserve">мес</w:t>
            </w:r>
            <w:r/>
          </w:p>
        </w:tc>
      </w:tr>
      <w:tr>
        <w:tblPrEx/>
        <w:trPr>
          <w:trHeight w:val="265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Выезд</w:t>
            </w:r>
            <w:r>
              <w:rPr>
                <w:spacing w:val="-6"/>
              </w:rPr>
              <w:t xml:space="preserve"> </w:t>
            </w:r>
            <w:r>
              <w:t xml:space="preserve">специалиста</w:t>
            </w:r>
            <w:r>
              <w:rPr>
                <w:spacing w:val="-7"/>
              </w:rPr>
              <w:t xml:space="preserve"> </w:t>
            </w:r>
            <w:r>
              <w:t xml:space="preserve">в</w:t>
            </w:r>
            <w:r>
              <w:rPr>
                <w:spacing w:val="-3"/>
              </w:rPr>
              <w:t xml:space="preserve"> </w:t>
            </w:r>
            <w:r>
              <w:t xml:space="preserve">офис</w:t>
            </w:r>
            <w:r>
              <w:rPr>
                <w:spacing w:val="-4"/>
              </w:rPr>
              <w:t xml:space="preserve"> </w:t>
            </w:r>
            <w:r>
              <w:t xml:space="preserve">компании</w:t>
            </w:r>
            <w:r>
              <w:rPr>
                <w:spacing w:val="-3"/>
              </w:rPr>
              <w:t xml:space="preserve"> </w:t>
            </w:r>
            <w:r>
              <w:t xml:space="preserve">(до</w:t>
            </w:r>
            <w:r>
              <w:rPr>
                <w:spacing w:val="-5"/>
              </w:rPr>
              <w:t xml:space="preserve"> </w:t>
            </w:r>
            <w:r>
              <w:t xml:space="preserve">4</w:t>
            </w:r>
            <w:r>
              <w:rPr>
                <w:spacing w:val="-2"/>
              </w:rPr>
              <w:t xml:space="preserve"> часов)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6</w:t>
            </w:r>
            <w:r>
              <w:rPr>
                <w:spacing w:val="-1"/>
              </w:rPr>
              <w:t xml:space="preserve"> </w:t>
            </w:r>
            <w:r>
              <w:t xml:space="preserve">000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/визит</w:t>
            </w:r>
            <w:r/>
          </w:p>
        </w:tc>
      </w:tr>
      <w:tr>
        <w:tblPrEx/>
        <w:trPr>
          <w:trHeight w:val="265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rPr>
                <w:b/>
              </w:rPr>
              <w:t xml:space="preserve">Ответ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требование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ИФНС,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фондов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подготовкой документов</w:t>
            </w:r>
            <w:r>
              <w:rPr>
                <w:b/>
              </w:rPr>
              <w:t xml:space="preserve"> :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/>
            <w:r/>
          </w:p>
        </w:tc>
      </w:tr>
      <w:tr>
        <w:tblPrEx/>
        <w:trPr>
          <w:trHeight w:val="266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-</w:t>
            </w:r>
            <w:r>
              <w:rPr>
                <w:spacing w:val="-2"/>
              </w:rPr>
              <w:t xml:space="preserve"> </w:t>
            </w:r>
            <w:r>
              <w:t xml:space="preserve">до 15 </w:t>
            </w:r>
            <w:r>
              <w:rPr>
                <w:spacing w:val="-2"/>
              </w:rPr>
              <w:t xml:space="preserve">документов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3</w:t>
            </w:r>
            <w:r>
              <w:rPr>
                <w:spacing w:val="-1"/>
              </w:rPr>
              <w:t xml:space="preserve"> </w:t>
            </w:r>
            <w:r>
              <w:t xml:space="preserve">000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 xml:space="preserve">руб</w:t>
            </w:r>
            <w:r/>
          </w:p>
        </w:tc>
      </w:tr>
      <w:tr>
        <w:tblPrEx/>
        <w:trPr>
          <w:trHeight w:val="530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64" w:lineRule="exact"/>
              <w:rPr>
                <w:b/>
              </w:rPr>
            </w:pPr>
            <w:r>
              <w:t xml:space="preserve">-</w:t>
            </w:r>
            <w:r>
              <w:rPr>
                <w:spacing w:val="-2"/>
              </w:rPr>
              <w:t xml:space="preserve"> </w:t>
            </w:r>
            <w:r>
              <w:t xml:space="preserve">до 30 </w:t>
            </w:r>
            <w:r>
              <w:rPr>
                <w:spacing w:val="-2"/>
              </w:rPr>
              <w:t xml:space="preserve">документов</w:t>
            </w:r>
            <w:r>
              <w:rPr>
                <w:b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ind w:left="0"/>
              <w:rPr>
                <w:rFonts w:ascii="Times New Roman"/>
              </w:rPr>
            </w:pPr>
            <w:r>
              <w:t xml:space="preserve">  4</w:t>
            </w:r>
            <w:r>
              <w:rPr>
                <w:spacing w:val="-1"/>
              </w:rPr>
              <w:t xml:space="preserve"> </w:t>
            </w:r>
            <w:r>
              <w:t xml:space="preserve">000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 xml:space="preserve">руб</w:t>
            </w:r>
            <w:r>
              <w:rPr>
                <w:rFonts w:ascii="Times New Roman"/>
              </w:rPr>
            </w:r>
          </w:p>
        </w:tc>
      </w:tr>
      <w:tr>
        <w:tblPrEx/>
        <w:trPr>
          <w:trHeight w:val="266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-</w:t>
            </w:r>
            <w:r>
              <w:rPr>
                <w:spacing w:val="-4"/>
              </w:rPr>
              <w:t xml:space="preserve"> </w:t>
            </w:r>
            <w:r>
              <w:t xml:space="preserve">до 50 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более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5</w:t>
            </w:r>
            <w:r>
              <w:rPr>
                <w:spacing w:val="-1"/>
              </w:rPr>
              <w:t xml:space="preserve"> </w:t>
            </w:r>
            <w:r>
              <w:t xml:space="preserve">500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 xml:space="preserve">руб</w:t>
            </w:r>
            <w:r/>
          </w:p>
        </w:tc>
      </w:tr>
      <w:tr>
        <w:tblPrEx/>
        <w:trPr>
          <w:trHeight w:val="266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Ответ</w:t>
            </w:r>
            <w:r>
              <w:rPr>
                <w:spacing w:val="-4"/>
              </w:rPr>
              <w:t xml:space="preserve"> </w:t>
            </w:r>
            <w:r>
              <w:t xml:space="preserve">на</w:t>
            </w:r>
            <w:r>
              <w:rPr>
                <w:spacing w:val="-5"/>
              </w:rPr>
              <w:t xml:space="preserve"> </w:t>
            </w:r>
            <w:r>
              <w:t xml:space="preserve">требование</w:t>
            </w:r>
            <w:r>
              <w:rPr>
                <w:spacing w:val="-6"/>
              </w:rPr>
              <w:t xml:space="preserve"> </w:t>
            </w:r>
            <w:r>
              <w:t xml:space="preserve">ИФНС,</w:t>
            </w:r>
            <w:r>
              <w:rPr>
                <w:spacing w:val="-3"/>
              </w:rPr>
              <w:t xml:space="preserve"> </w:t>
            </w:r>
            <w:r>
              <w:t xml:space="preserve">фондов</w:t>
            </w:r>
            <w:r>
              <w:rPr>
                <w:spacing w:val="-5"/>
              </w:rPr>
              <w:t xml:space="preserve"> </w:t>
            </w:r>
            <w:r>
              <w:t xml:space="preserve">без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документов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2 000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 xml:space="preserve">руб</w:t>
            </w:r>
            <w:r/>
          </w:p>
        </w:tc>
      </w:tr>
      <w:tr>
        <w:tblPrEx/>
        <w:trPr>
          <w:trHeight w:val="264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4" w:lineRule="exact"/>
            </w:pPr>
            <w:r>
              <w:rPr>
                <w:b/>
              </w:rPr>
              <w:t xml:space="preserve">Подготовка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 xml:space="preserve">документов: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4" w:lineRule="exact"/>
            </w:pPr>
            <w:r/>
            <w:r/>
          </w:p>
        </w:tc>
      </w:tr>
      <w:tr>
        <w:tblPrEx/>
        <w:trPr>
          <w:trHeight w:val="265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Акты</w:t>
            </w:r>
            <w:r>
              <w:rPr>
                <w:spacing w:val="-5"/>
              </w:rPr>
              <w:t xml:space="preserve"> </w:t>
            </w:r>
            <w:r>
              <w:t xml:space="preserve">КС-2,</w:t>
            </w:r>
            <w:r>
              <w:rPr>
                <w:spacing w:val="-3"/>
              </w:rPr>
              <w:t xml:space="preserve"> </w:t>
            </w:r>
            <w:r>
              <w:t xml:space="preserve">КС-3</w:t>
            </w:r>
            <w:r>
              <w:rPr>
                <w:spacing w:val="-3"/>
              </w:rPr>
              <w:t xml:space="preserve"> </w:t>
            </w:r>
            <w:r>
              <w:t xml:space="preserve">на</w:t>
            </w:r>
            <w:r>
              <w:rPr>
                <w:spacing w:val="-6"/>
              </w:rPr>
              <w:t xml:space="preserve"> </w:t>
            </w:r>
            <w:r>
              <w:t xml:space="preserve">основании</w:t>
            </w:r>
            <w:r>
              <w:rPr>
                <w:spacing w:val="-4"/>
              </w:rPr>
              <w:t xml:space="preserve"> </w:t>
            </w:r>
            <w:r>
              <w:t xml:space="preserve">сметы</w:t>
            </w:r>
            <w:r>
              <w:rPr>
                <w:spacing w:val="-5"/>
              </w:rPr>
              <w:t xml:space="preserve"> </w:t>
            </w:r>
            <w:r>
              <w:t xml:space="preserve">клиента</w:t>
            </w:r>
            <w:r>
              <w:rPr>
                <w:spacing w:val="-3"/>
              </w:rPr>
              <w:t xml:space="preserve"> </w:t>
            </w:r>
            <w:r>
              <w:t xml:space="preserve">(до</w:t>
            </w:r>
            <w:r>
              <w:rPr>
                <w:spacing w:val="-3"/>
              </w:rPr>
              <w:t xml:space="preserve"> </w:t>
            </w:r>
            <w:r>
              <w:t xml:space="preserve">15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позиций)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2</w:t>
            </w:r>
            <w:r>
              <w:rPr>
                <w:spacing w:val="-1"/>
              </w:rPr>
              <w:t xml:space="preserve"> </w:t>
            </w:r>
            <w:r>
              <w:t xml:space="preserve">000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/комплект</w:t>
            </w:r>
            <w:r/>
          </w:p>
        </w:tc>
      </w:tr>
      <w:tr>
        <w:tblPrEx/>
        <w:trPr>
          <w:trHeight w:val="266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6" w:lineRule="exact"/>
              <w:rPr>
                <w:b/>
              </w:rPr>
            </w:pPr>
            <w:r>
              <w:t xml:space="preserve">Акты</w:t>
            </w:r>
            <w:r>
              <w:rPr>
                <w:spacing w:val="-4"/>
              </w:rPr>
              <w:t xml:space="preserve"> </w:t>
            </w:r>
            <w:r>
              <w:t xml:space="preserve">КС-2,</w:t>
            </w:r>
            <w:r>
              <w:rPr>
                <w:spacing w:val="-4"/>
              </w:rPr>
              <w:t xml:space="preserve"> </w:t>
            </w:r>
            <w:r>
              <w:t xml:space="preserve">КС-3</w:t>
            </w:r>
            <w:r>
              <w:rPr>
                <w:spacing w:val="-4"/>
              </w:rPr>
              <w:t xml:space="preserve"> </w:t>
            </w:r>
            <w:r>
              <w:t xml:space="preserve">на</w:t>
            </w:r>
            <w:r>
              <w:rPr>
                <w:spacing w:val="-7"/>
              </w:rPr>
              <w:t xml:space="preserve"> </w:t>
            </w:r>
            <w:r>
              <w:t xml:space="preserve">основании</w:t>
            </w:r>
            <w:r>
              <w:rPr>
                <w:spacing w:val="-4"/>
              </w:rPr>
              <w:t xml:space="preserve"> </w:t>
            </w:r>
            <w:r>
              <w:t xml:space="preserve">сметы</w:t>
            </w:r>
            <w:r>
              <w:rPr>
                <w:spacing w:val="-6"/>
              </w:rPr>
              <w:t xml:space="preserve"> </w:t>
            </w:r>
            <w:r>
              <w:t xml:space="preserve">клиента</w:t>
            </w:r>
            <w:r>
              <w:rPr>
                <w:spacing w:val="-4"/>
              </w:rPr>
              <w:t xml:space="preserve"> </w:t>
            </w:r>
            <w:r>
              <w:t xml:space="preserve">(больше</w:t>
            </w:r>
            <w:r>
              <w:rPr>
                <w:spacing w:val="-5"/>
              </w:rPr>
              <w:t xml:space="preserve"> </w:t>
            </w:r>
            <w:r>
              <w:t xml:space="preserve">15 </w:t>
            </w:r>
            <w:r>
              <w:rPr>
                <w:spacing w:val="-2"/>
              </w:rPr>
              <w:t xml:space="preserve">позиций)</w:t>
            </w:r>
            <w:r>
              <w:rPr>
                <w:b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ind w:left="0"/>
              <w:rPr>
                <w:rFonts w:ascii="Times New Roman"/>
                <w:sz w:val="18"/>
              </w:rPr>
            </w:pPr>
            <w:r>
              <w:t xml:space="preserve">по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договоренности</w:t>
            </w:r>
            <w:r>
              <w:rPr>
                <w:rFonts w:ascii="Times New Roman"/>
                <w:sz w:val="18"/>
              </w:rPr>
            </w:r>
          </w:p>
        </w:tc>
      </w:tr>
      <w:tr>
        <w:tblPrEx/>
        <w:trPr>
          <w:trHeight w:val="265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Платежное</w:t>
            </w:r>
            <w:r>
              <w:rPr>
                <w:spacing w:val="-7"/>
              </w:rPr>
              <w:t xml:space="preserve"> </w:t>
            </w:r>
            <w:r>
              <w:t xml:space="preserve">поручение,</w:t>
            </w:r>
            <w:r>
              <w:rPr>
                <w:spacing w:val="-8"/>
              </w:rPr>
              <w:t xml:space="preserve"> </w:t>
            </w:r>
            <w:r>
              <w:t xml:space="preserve">кассовый</w:t>
            </w:r>
            <w:r>
              <w:rPr>
                <w:spacing w:val="-6"/>
              </w:rPr>
              <w:t xml:space="preserve"> </w:t>
            </w:r>
            <w:r>
              <w:t xml:space="preserve">ордер,</w:t>
            </w:r>
            <w:r>
              <w:rPr>
                <w:spacing w:val="-5"/>
              </w:rPr>
              <w:t xml:space="preserve"> </w:t>
            </w:r>
            <w:r>
              <w:t xml:space="preserve">авансовый</w:t>
            </w:r>
            <w:r>
              <w:rPr>
                <w:spacing w:val="-5"/>
              </w:rPr>
              <w:t xml:space="preserve"> </w:t>
            </w:r>
            <w:r>
              <w:t xml:space="preserve">отчет</w:t>
            </w:r>
            <w:r>
              <w:rPr>
                <w:spacing w:val="-6"/>
              </w:rPr>
              <w:t xml:space="preserve"> </w:t>
            </w:r>
            <w:r>
              <w:t xml:space="preserve">(с приложением</w:t>
            </w:r>
            <w:r>
              <w:rPr>
                <w:spacing w:val="-7"/>
              </w:rPr>
              <w:t xml:space="preserve"> </w:t>
            </w:r>
            <w:r>
              <w:t xml:space="preserve">до</w:t>
            </w:r>
            <w:r>
              <w:rPr>
                <w:spacing w:val="-7"/>
              </w:rPr>
              <w:t xml:space="preserve"> </w:t>
            </w:r>
            <w:r>
              <w:t xml:space="preserve">5</w:t>
            </w:r>
            <w:r>
              <w:rPr>
                <w:spacing w:val="-6"/>
              </w:rPr>
              <w:t xml:space="preserve"> </w:t>
            </w:r>
            <w:r>
              <w:t xml:space="preserve">документов),</w:t>
            </w:r>
            <w:r>
              <w:rPr>
                <w:spacing w:val="-7"/>
              </w:rPr>
              <w:t xml:space="preserve"> </w:t>
            </w:r>
            <w:r>
              <w:t xml:space="preserve">товарная</w:t>
            </w:r>
            <w:r>
              <w:rPr>
                <w:spacing w:val="-6"/>
              </w:rPr>
              <w:t xml:space="preserve"> </w:t>
            </w:r>
            <w:r>
              <w:t xml:space="preserve">накладная,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счет-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170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</w:t>
            </w:r>
            <w:r>
              <w:rPr>
                <w:spacing w:val="-2"/>
              </w:rPr>
              <w:t xml:space="preserve">шт</w:t>
            </w:r>
            <w:r/>
          </w:p>
        </w:tc>
      </w:tr>
      <w:tr>
        <w:tblPrEx/>
        <w:trPr>
          <w:trHeight w:val="530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66" w:lineRule="exact"/>
            </w:pPr>
            <w:r/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64" w:lineRule="exact"/>
            </w:pPr>
            <w:r/>
            <w:r/>
          </w:p>
        </w:tc>
      </w:tr>
      <w:tr>
        <w:tblPrEx/>
        <w:trPr>
          <w:trHeight w:val="530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64" w:lineRule="exact"/>
            </w:pPr>
            <w:r/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64" w:lineRule="exact"/>
            </w:pPr>
            <w:r/>
            <w:r/>
          </w:p>
        </w:tc>
      </w:tr>
    </w:tbl>
    <w:p>
      <w:pPr>
        <w:pStyle w:val="792"/>
        <w:spacing w:line="264" w:lineRule="exact"/>
        <w:sectPr>
          <w:headerReference w:type="default" r:id="rId11"/>
          <w:footnotePr/>
          <w:endnotePr/>
          <w:type w:val="nextPage"/>
          <w:pgSz w:w="11910" w:h="16840" w:orient="portrait"/>
          <w:pgMar w:top="3100" w:right="708" w:bottom="280" w:left="1700" w:header="2303" w:footer="0" w:gutter="0"/>
          <w:cols w:num="1" w:sep="0" w:space="720" w:equalWidth="1"/>
          <w:docGrid w:linePitch="360"/>
        </w:sectPr>
      </w:pPr>
      <w:r/>
      <w:r/>
    </w:p>
    <w:tbl>
      <w:tblPr>
        <w:tblStyle w:val="789"/>
        <w:tblW w:w="0" w:type="auto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800"/>
        <w:gridCol w:w="2547"/>
      </w:tblGrid>
      <w:tr>
        <w:tblPrEx/>
        <w:trPr>
          <w:trHeight w:val="532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64" w:lineRule="exact"/>
            </w:pPr>
            <w:r>
              <w:t xml:space="preserve">фактура</w:t>
            </w:r>
            <w:r>
              <w:rPr>
                <w:spacing w:val="-4"/>
              </w:rPr>
              <w:t xml:space="preserve"> </w:t>
            </w:r>
            <w:r>
              <w:t xml:space="preserve">(для</w:t>
            </w:r>
            <w:r>
              <w:rPr>
                <w:spacing w:val="-3"/>
              </w:rPr>
              <w:t xml:space="preserve"> </w:t>
            </w:r>
            <w:r>
              <w:t xml:space="preserve">компаний,</w:t>
            </w:r>
            <w:r>
              <w:rPr>
                <w:spacing w:val="-3"/>
              </w:rPr>
              <w:t xml:space="preserve"> </w:t>
            </w:r>
            <w:r>
              <w:t xml:space="preserve">не</w:t>
            </w:r>
            <w:r>
              <w:rPr>
                <w:spacing w:val="-5"/>
              </w:rPr>
              <w:t xml:space="preserve"> </w:t>
            </w:r>
            <w:r>
              <w:t xml:space="preserve">заключивших</w:t>
            </w:r>
            <w:r>
              <w:rPr>
                <w:spacing w:val="-3"/>
              </w:rPr>
              <w:t xml:space="preserve"> </w:t>
            </w:r>
            <w:r>
              <w:t xml:space="preserve">договор</w:t>
            </w:r>
            <w:r>
              <w:rPr>
                <w:spacing w:val="-3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 xml:space="preserve">обслуживание)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blPrEx/>
        <w:trPr>
          <w:trHeight w:val="266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6" w:lineRule="exact"/>
              <w:rPr>
                <w:b/>
              </w:rPr>
            </w:pPr>
            <w:r>
              <w:rPr>
                <w:b/>
              </w:rPr>
              <w:t xml:space="preserve">Бухгалтерская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 xml:space="preserve">консультация</w:t>
            </w:r>
            <w:r>
              <w:rPr>
                <w:b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1</w:t>
            </w:r>
            <w:r>
              <w:rPr>
                <w:spacing w:val="-1"/>
              </w:rPr>
              <w:t xml:space="preserve"> </w:t>
            </w:r>
            <w:r>
              <w:t xml:space="preserve">500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/час</w:t>
            </w:r>
            <w:r/>
          </w:p>
        </w:tc>
      </w:tr>
      <w:tr>
        <w:tblPrEx/>
        <w:trPr>
          <w:trHeight w:val="530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66" w:lineRule="exact"/>
            </w:pPr>
            <w:r>
              <w:rPr>
                <w:b/>
              </w:rPr>
              <w:t xml:space="preserve">Бухгалтерская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консультация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письменно</w:t>
            </w:r>
            <w:r>
              <w:rPr>
                <w:b/>
                <w:spacing w:val="-8"/>
              </w:rPr>
              <w:t xml:space="preserve"> </w:t>
            </w:r>
            <w:r>
              <w:t xml:space="preserve">(с</w:t>
            </w:r>
            <w:r>
              <w:rPr>
                <w:spacing w:val="-11"/>
              </w:rPr>
              <w:t xml:space="preserve"> </w:t>
            </w:r>
            <w:r>
              <w:t xml:space="preserve">разъяснениями материала и примерами)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64" w:lineRule="exact"/>
            </w:pPr>
            <w:r>
              <w:t xml:space="preserve">2</w:t>
            </w:r>
            <w:r>
              <w:rPr>
                <w:spacing w:val="-1"/>
              </w:rPr>
              <w:t xml:space="preserve"> </w:t>
            </w:r>
            <w:r>
              <w:t xml:space="preserve">000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 xml:space="preserve">руб</w:t>
            </w:r>
            <w:r/>
          </w:p>
        </w:tc>
      </w:tr>
    </w:tbl>
    <w:p>
      <w:pPr>
        <w:pStyle w:val="790"/>
        <w:rPr>
          <w:rFonts w:ascii="Cambria"/>
        </w:rPr>
      </w:pPr>
      <w:r>
        <w:rPr>
          <w:rFonts w:ascii="Cambria"/>
        </w:rPr>
      </w:r>
      <w:r>
        <w:rPr>
          <w:rFonts w:ascii="Cambria"/>
        </w:rPr>
      </w:r>
    </w:p>
    <w:p>
      <w:pPr>
        <w:pStyle w:val="790"/>
        <w:rPr>
          <w:rFonts w:ascii="Cambria"/>
        </w:rPr>
      </w:pPr>
      <w:r>
        <w:rPr>
          <w:rFonts w:ascii="Cambria"/>
        </w:rPr>
      </w:r>
      <w:r>
        <w:rPr>
          <w:rFonts w:ascii="Cambria"/>
        </w:rPr>
      </w:r>
    </w:p>
    <w:p>
      <w:pPr>
        <w:pStyle w:val="790"/>
        <w:rPr>
          <w:rFonts w:ascii="Cambria"/>
        </w:rPr>
      </w:pPr>
      <w:r>
        <w:rPr>
          <w:rFonts w:ascii="Cambria"/>
        </w:rPr>
      </w:r>
      <w:r>
        <w:rPr>
          <w:rFonts w:ascii="Cambria"/>
        </w:rPr>
      </w:r>
    </w:p>
    <w:p>
      <w:pPr>
        <w:pStyle w:val="790"/>
        <w:spacing w:before="218"/>
        <w:rPr>
          <w:rFonts w:ascii="Cambria"/>
        </w:rPr>
      </w:pPr>
      <w:r>
        <w:rPr>
          <w:rFonts w:ascii="Cambria"/>
        </w:rPr>
      </w:r>
      <w:r>
        <w:rPr>
          <w:rFonts w:ascii="Cambria"/>
        </w:rPr>
      </w:r>
    </w:p>
    <w:p>
      <w:pPr>
        <w:pStyle w:val="790"/>
        <w:ind w:left="4" w:right="141"/>
        <w:jc w:val="center"/>
        <w:spacing w:before="1"/>
        <w:rPr>
          <w:rFonts w:ascii="Cambria" w:hAnsi="Cambria"/>
        </w:rPr>
      </w:pPr>
      <w:r>
        <w:rPr>
          <w:rFonts w:ascii="Cambria" w:hAnsi="Cambria"/>
          <w:u w:val="single"/>
        </w:rPr>
        <w:t xml:space="preserve">Кадровое</w:t>
      </w:r>
      <w:r>
        <w:rPr>
          <w:rFonts w:ascii="Cambria" w:hAnsi="Cambria"/>
          <w:spacing w:val="-6"/>
          <w:u w:val="single"/>
        </w:rPr>
        <w:t xml:space="preserve"> </w:t>
      </w:r>
      <w:r>
        <w:rPr>
          <w:rFonts w:ascii="Cambria" w:hAnsi="Cambria"/>
          <w:spacing w:val="-2"/>
          <w:u w:val="single"/>
        </w:rPr>
        <w:t xml:space="preserve">делопроизводство</w:t>
      </w:r>
      <w:r>
        <w:rPr>
          <w:rFonts w:ascii="Cambria" w:hAnsi="Cambria"/>
        </w:rPr>
      </w:r>
    </w:p>
    <w:p>
      <w:pPr>
        <w:pStyle w:val="790"/>
        <w:spacing w:before="11"/>
        <w:rPr>
          <w:rFonts w:ascii="Cambria"/>
          <w:sz w:val="15"/>
        </w:rPr>
      </w:pPr>
      <w:r>
        <w:rPr>
          <w:rFonts w:ascii="Cambria"/>
          <w:sz w:val="15"/>
        </w:rPr>
      </w:r>
      <w:r>
        <w:rPr>
          <w:rFonts w:ascii="Cambria"/>
          <w:sz w:val="15"/>
        </w:rPr>
      </w:r>
    </w:p>
    <w:tbl>
      <w:tblPr>
        <w:tblStyle w:val="789"/>
        <w:tblW w:w="0" w:type="auto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800"/>
        <w:gridCol w:w="2547"/>
      </w:tblGrid>
      <w:tr>
        <w:tblPrEx/>
        <w:trPr>
          <w:trHeight w:val="532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66" w:lineRule="exact"/>
            </w:pPr>
            <w:r>
              <w:t xml:space="preserve">Кадровое</w:t>
            </w:r>
            <w:r>
              <w:rPr>
                <w:spacing w:val="-6"/>
              </w:rPr>
              <w:t xml:space="preserve"> </w:t>
            </w:r>
            <w:r>
              <w:t xml:space="preserve">оформление</w:t>
            </w:r>
            <w:r>
              <w:rPr>
                <w:spacing w:val="-10"/>
              </w:rPr>
              <w:t xml:space="preserve"> </w:t>
            </w:r>
            <w:r>
              <w:t xml:space="preserve">сотрудника</w:t>
            </w:r>
            <w:r>
              <w:rPr>
                <w:spacing w:val="-6"/>
              </w:rPr>
              <w:t xml:space="preserve"> </w:t>
            </w:r>
            <w:r>
              <w:t xml:space="preserve">(трудовой</w:t>
            </w:r>
            <w:r>
              <w:rPr>
                <w:spacing w:val="-6"/>
              </w:rPr>
              <w:t xml:space="preserve"> </w:t>
            </w:r>
            <w:r>
              <w:t xml:space="preserve">договор,</w:t>
            </w:r>
            <w:r>
              <w:rPr>
                <w:spacing w:val="-7"/>
              </w:rPr>
              <w:t xml:space="preserve"> </w:t>
            </w:r>
            <w:r>
              <w:t xml:space="preserve">приказ, должностная инструкция и т.д.)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64" w:lineRule="exact"/>
            </w:pPr>
            <w:r>
              <w:t xml:space="preserve">1</w:t>
            </w:r>
            <w:r>
              <w:rPr>
                <w:spacing w:val="-3"/>
              </w:rPr>
              <w:t xml:space="preserve"> </w:t>
            </w:r>
            <w:r>
              <w:t xml:space="preserve">500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/чел</w:t>
            </w:r>
            <w:r/>
          </w:p>
        </w:tc>
      </w:tr>
      <w:tr>
        <w:tblPrEx/>
        <w:trPr>
          <w:trHeight w:val="796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</w:pPr>
            <w:r>
              <w:t xml:space="preserve">Кадровое</w:t>
            </w:r>
            <w:r>
              <w:rPr>
                <w:spacing w:val="-9"/>
              </w:rPr>
              <w:t xml:space="preserve"> </w:t>
            </w:r>
            <w:r>
              <w:t xml:space="preserve">оформление</w:t>
            </w:r>
            <w:r>
              <w:rPr>
                <w:spacing w:val="-12"/>
              </w:rPr>
              <w:t xml:space="preserve"> </w:t>
            </w:r>
            <w:r>
              <w:t xml:space="preserve">иностранного</w:t>
            </w:r>
            <w:r>
              <w:rPr>
                <w:spacing w:val="-9"/>
              </w:rPr>
              <w:t xml:space="preserve"> </w:t>
            </w:r>
            <w:r>
              <w:t xml:space="preserve">гражданина</w:t>
            </w:r>
            <w:r>
              <w:rPr>
                <w:spacing w:val="-8"/>
              </w:rPr>
              <w:t xml:space="preserve"> </w:t>
            </w:r>
            <w:r>
              <w:t xml:space="preserve">(договор, приказ,</w:t>
            </w:r>
            <w:r>
              <w:rPr>
                <w:spacing w:val="-6"/>
              </w:rPr>
              <w:t xml:space="preserve"> </w:t>
            </w:r>
            <w:r>
              <w:t xml:space="preserve">должностная</w:t>
            </w:r>
            <w:r>
              <w:rPr>
                <w:spacing w:val="-9"/>
              </w:rPr>
              <w:t xml:space="preserve"> </w:t>
            </w:r>
            <w:r>
              <w:t xml:space="preserve">инструкция</w:t>
            </w:r>
            <w:r/>
          </w:p>
          <w:p>
            <w:pPr>
              <w:pStyle w:val="792"/>
              <w:spacing w:line="248" w:lineRule="exact"/>
            </w:pPr>
            <w:r/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64" w:lineRule="exact"/>
            </w:pPr>
            <w:r>
              <w:t xml:space="preserve">3</w:t>
            </w:r>
            <w:r>
              <w:rPr>
                <w:spacing w:val="-1"/>
              </w:rPr>
              <w:t xml:space="preserve"> </w:t>
            </w:r>
            <w:r>
              <w:t xml:space="preserve">000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/сотрудник</w:t>
            </w:r>
            <w:r/>
          </w:p>
        </w:tc>
      </w:tr>
      <w:tr>
        <w:tblPrEx/>
        <w:trPr>
          <w:trHeight w:val="530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66" w:lineRule="exact"/>
            </w:pPr>
            <w:r>
              <w:t xml:space="preserve">Подготовка</w:t>
            </w:r>
            <w:r>
              <w:rPr>
                <w:spacing w:val="-10"/>
              </w:rPr>
              <w:t xml:space="preserve"> </w:t>
            </w:r>
            <w:r>
              <w:t xml:space="preserve">уведомления</w:t>
            </w:r>
            <w:r>
              <w:rPr>
                <w:spacing w:val="-4"/>
              </w:rPr>
              <w:t xml:space="preserve"> </w:t>
            </w:r>
            <w:r>
              <w:t xml:space="preserve">о</w:t>
            </w:r>
            <w:r>
              <w:rPr>
                <w:spacing w:val="-9"/>
              </w:rPr>
              <w:t xml:space="preserve"> </w:t>
            </w:r>
            <w:r>
              <w:t xml:space="preserve">приеме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64" w:lineRule="exact"/>
            </w:pPr>
            <w:r>
              <w:t xml:space="preserve">1</w:t>
            </w:r>
            <w:r>
              <w:rPr>
                <w:spacing w:val="-3"/>
              </w:rPr>
              <w:t xml:space="preserve"> </w:t>
            </w:r>
            <w:r>
              <w:t xml:space="preserve">500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/чел</w:t>
            </w:r>
            <w:r/>
          </w:p>
        </w:tc>
      </w:tr>
      <w:tr>
        <w:tblPrEx/>
        <w:trPr>
          <w:trHeight w:val="264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4" w:lineRule="exact"/>
              <w:rPr>
                <w:b/>
              </w:rPr>
            </w:pPr>
            <w:r>
              <w:rPr>
                <w:b/>
              </w:rPr>
              <w:t xml:space="preserve">Штатное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 xml:space="preserve">расписание:</w:t>
            </w:r>
            <w:r>
              <w:rPr>
                <w:b/>
              </w:rPr>
            </w:r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</w:r>
          </w:p>
        </w:tc>
      </w:tr>
      <w:tr>
        <w:tblPrEx/>
        <w:trPr>
          <w:trHeight w:val="265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до</w:t>
            </w:r>
            <w:r>
              <w:rPr>
                <w:spacing w:val="-4"/>
              </w:rPr>
              <w:t xml:space="preserve"> </w:t>
            </w:r>
            <w:r>
              <w:t xml:space="preserve">2-х </w:t>
            </w:r>
            <w:r>
              <w:rPr>
                <w:spacing w:val="-2"/>
              </w:rPr>
              <w:t xml:space="preserve">единиц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1</w:t>
            </w:r>
            <w:r>
              <w:rPr>
                <w:spacing w:val="-3"/>
              </w:rPr>
              <w:t xml:space="preserve"> </w:t>
            </w:r>
            <w:r>
              <w:t xml:space="preserve">000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</w:t>
            </w:r>
            <w:r>
              <w:rPr>
                <w:spacing w:val="-2"/>
              </w:rPr>
              <w:t xml:space="preserve">шт</w:t>
            </w:r>
            <w:r/>
          </w:p>
        </w:tc>
      </w:tr>
      <w:tr>
        <w:tblPrEx/>
        <w:trPr>
          <w:trHeight w:val="266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больше</w:t>
            </w:r>
            <w:r>
              <w:rPr>
                <w:spacing w:val="-5"/>
              </w:rPr>
              <w:t xml:space="preserve"> </w:t>
            </w:r>
            <w:r>
              <w:t xml:space="preserve">2-х</w:t>
            </w:r>
            <w:r>
              <w:rPr>
                <w:spacing w:val="-2"/>
              </w:rPr>
              <w:t xml:space="preserve"> единиц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1</w:t>
            </w:r>
            <w:r>
              <w:rPr>
                <w:spacing w:val="-3"/>
              </w:rPr>
              <w:t xml:space="preserve"> </w:t>
            </w:r>
            <w:r>
              <w:t xml:space="preserve">500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</w:t>
            </w:r>
            <w:r>
              <w:rPr>
                <w:spacing w:val="-2"/>
              </w:rPr>
              <w:t xml:space="preserve">шт</w:t>
            </w:r>
            <w:r/>
          </w:p>
        </w:tc>
      </w:tr>
      <w:tr>
        <w:tblPrEx/>
        <w:trPr>
          <w:trHeight w:val="263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4" w:lineRule="exact"/>
            </w:pPr>
            <w:r>
              <w:t xml:space="preserve">Должностная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инструкция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4" w:lineRule="exact"/>
            </w:pPr>
            <w:r>
              <w:t xml:space="preserve">1</w:t>
            </w:r>
            <w:r>
              <w:rPr>
                <w:spacing w:val="-3"/>
              </w:rPr>
              <w:t xml:space="preserve"> </w:t>
            </w:r>
            <w:r>
              <w:t xml:space="preserve">500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</w:t>
            </w:r>
            <w:r>
              <w:rPr>
                <w:spacing w:val="-2"/>
              </w:rPr>
              <w:t xml:space="preserve">шт</w:t>
            </w:r>
            <w:r/>
          </w:p>
        </w:tc>
      </w:tr>
      <w:tr>
        <w:tblPrEx/>
        <w:trPr>
          <w:trHeight w:val="265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Правила</w:t>
            </w:r>
            <w:r>
              <w:rPr>
                <w:spacing w:val="-6"/>
              </w:rPr>
              <w:t xml:space="preserve"> </w:t>
            </w:r>
            <w:r>
              <w:t xml:space="preserve">внутреннего</w:t>
            </w:r>
            <w:r>
              <w:rPr>
                <w:spacing w:val="-6"/>
              </w:rPr>
              <w:t xml:space="preserve"> </w:t>
            </w:r>
            <w:r>
              <w:t xml:space="preserve">трудового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распорядка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2</w:t>
            </w:r>
            <w:r>
              <w:rPr>
                <w:spacing w:val="-3"/>
              </w:rPr>
              <w:t xml:space="preserve"> </w:t>
            </w:r>
            <w:r>
              <w:t xml:space="preserve">000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</w:t>
            </w:r>
            <w:r>
              <w:rPr>
                <w:spacing w:val="-2"/>
              </w:rPr>
              <w:t xml:space="preserve">шт</w:t>
            </w:r>
            <w:r/>
          </w:p>
        </w:tc>
      </w:tr>
      <w:tr>
        <w:tblPrEx/>
        <w:trPr>
          <w:trHeight w:val="266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Трудовой</w:t>
            </w:r>
            <w:r>
              <w:rPr>
                <w:spacing w:val="-7"/>
              </w:rPr>
              <w:t xml:space="preserve"> </w:t>
            </w:r>
            <w:r>
              <w:t xml:space="preserve">договор,</w:t>
            </w:r>
            <w:r>
              <w:rPr>
                <w:spacing w:val="-7"/>
              </w:rPr>
              <w:t xml:space="preserve"> </w:t>
            </w:r>
            <w:r>
              <w:t xml:space="preserve">договор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 xml:space="preserve">ГПХ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1</w:t>
            </w:r>
            <w:r>
              <w:rPr>
                <w:spacing w:val="-3"/>
              </w:rPr>
              <w:t xml:space="preserve"> </w:t>
            </w:r>
            <w:r>
              <w:t xml:space="preserve">000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</w:t>
            </w:r>
            <w:r>
              <w:rPr>
                <w:spacing w:val="-2"/>
              </w:rPr>
              <w:t xml:space="preserve">шт</w:t>
            </w:r>
            <w:r/>
          </w:p>
        </w:tc>
      </w:tr>
      <w:tr>
        <w:tblPrEx/>
        <w:trPr>
          <w:trHeight w:val="266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Положение</w:t>
            </w:r>
            <w:r>
              <w:rPr>
                <w:spacing w:val="-6"/>
              </w:rPr>
              <w:t xml:space="preserve"> </w:t>
            </w:r>
            <w:r>
              <w:t xml:space="preserve">об</w:t>
            </w:r>
            <w:r>
              <w:rPr>
                <w:spacing w:val="-6"/>
              </w:rPr>
              <w:t xml:space="preserve"> </w:t>
            </w:r>
            <w:r>
              <w:t xml:space="preserve">оплате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труда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1</w:t>
            </w:r>
            <w:r>
              <w:rPr>
                <w:spacing w:val="-3"/>
              </w:rPr>
              <w:t xml:space="preserve"> </w:t>
            </w:r>
            <w:r>
              <w:t xml:space="preserve">000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</w:t>
            </w:r>
            <w:r>
              <w:rPr>
                <w:spacing w:val="-2"/>
              </w:rPr>
              <w:t xml:space="preserve">шт</w:t>
            </w:r>
            <w:r/>
          </w:p>
        </w:tc>
      </w:tr>
      <w:tr>
        <w:tblPrEx/>
        <w:trPr>
          <w:trHeight w:val="265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Ведение</w:t>
            </w:r>
            <w:r>
              <w:rPr>
                <w:spacing w:val="-6"/>
              </w:rPr>
              <w:t xml:space="preserve"> </w:t>
            </w:r>
            <w:r>
              <w:t xml:space="preserve">кадрового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учета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1</w:t>
            </w:r>
            <w:r>
              <w:rPr>
                <w:spacing w:val="-5"/>
              </w:rPr>
              <w:t xml:space="preserve"> </w:t>
            </w:r>
            <w:r>
              <w:t xml:space="preserve">000</w:t>
            </w:r>
            <w:r>
              <w:rPr>
                <w:spacing w:val="-2"/>
              </w:rPr>
              <w:t xml:space="preserve"> </w:t>
            </w:r>
            <w:r>
              <w:t xml:space="preserve">руб</w:t>
            </w:r>
            <w:r>
              <w:t xml:space="preserve">/чел</w:t>
            </w:r>
            <w:r>
              <w:rPr>
                <w:spacing w:val="-2"/>
              </w:rPr>
              <w:t xml:space="preserve"> </w:t>
            </w:r>
            <w:r>
              <w:t xml:space="preserve">в</w:t>
            </w:r>
            <w:r>
              <w:rPr>
                <w:spacing w:val="-4"/>
              </w:rPr>
              <w:t xml:space="preserve"> месяц</w:t>
            </w:r>
            <w:r/>
          </w:p>
        </w:tc>
      </w:tr>
      <w:tr>
        <w:tblPrEx/>
        <w:trPr>
          <w:trHeight w:val="266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Восстановление</w:t>
            </w:r>
            <w:r>
              <w:rPr>
                <w:spacing w:val="-11"/>
              </w:rPr>
              <w:t xml:space="preserve"> </w:t>
            </w:r>
            <w:r>
              <w:t xml:space="preserve">кадрового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учета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от</w:t>
            </w:r>
            <w:r>
              <w:rPr>
                <w:spacing w:val="-1"/>
              </w:rPr>
              <w:t xml:space="preserve"> </w:t>
            </w:r>
            <w:r>
              <w:t xml:space="preserve">1 500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</w:t>
            </w:r>
            <w:r>
              <w:rPr>
                <w:spacing w:val="-2"/>
              </w:rPr>
              <w:t xml:space="preserve">мес</w:t>
            </w:r>
            <w:r/>
          </w:p>
        </w:tc>
      </w:tr>
    </w:tbl>
    <w:p>
      <w:pPr>
        <w:pStyle w:val="790"/>
        <w:rPr>
          <w:rFonts w:ascii="Cambria"/>
        </w:rPr>
      </w:pPr>
      <w:r>
        <w:rPr>
          <w:rFonts w:ascii="Cambria"/>
        </w:rPr>
      </w:r>
      <w:r>
        <w:rPr>
          <w:rFonts w:ascii="Cambria"/>
        </w:rPr>
      </w:r>
    </w:p>
    <w:p>
      <w:pPr>
        <w:pStyle w:val="790"/>
        <w:spacing w:before="289"/>
        <w:rPr>
          <w:rFonts w:ascii="Cambria"/>
        </w:rPr>
      </w:pPr>
      <w:r>
        <w:rPr>
          <w:rFonts w:ascii="Cambria"/>
        </w:rPr>
      </w:r>
      <w:r>
        <w:rPr>
          <w:rFonts w:ascii="Cambria"/>
        </w:rPr>
      </w:r>
    </w:p>
    <w:p>
      <w:pPr>
        <w:pStyle w:val="790"/>
        <w:ind w:left="5" w:right="141"/>
        <w:jc w:val="center"/>
        <w:rPr>
          <w:rFonts w:ascii="Cambria" w:hAnsi="Cambria"/>
        </w:rPr>
      </w:pPr>
      <w:r>
        <w:rPr>
          <w:rFonts w:ascii="Cambria" w:hAnsi="Cambria"/>
          <w:u w:val="single"/>
        </w:rPr>
        <w:t xml:space="preserve">Дополнительные</w:t>
      </w:r>
      <w:r>
        <w:rPr>
          <w:rFonts w:ascii="Cambria" w:hAnsi="Cambria"/>
          <w:spacing w:val="-12"/>
          <w:u w:val="single"/>
        </w:rPr>
        <w:t xml:space="preserve"> </w:t>
      </w:r>
      <w:r>
        <w:rPr>
          <w:rFonts w:ascii="Cambria" w:hAnsi="Cambria"/>
          <w:u w:val="single"/>
        </w:rPr>
        <w:t xml:space="preserve">виды</w:t>
      </w:r>
      <w:r>
        <w:rPr>
          <w:rFonts w:ascii="Cambria" w:hAnsi="Cambria"/>
          <w:spacing w:val="-7"/>
          <w:u w:val="single"/>
        </w:rPr>
        <w:t xml:space="preserve"> </w:t>
      </w:r>
      <w:r>
        <w:rPr>
          <w:rFonts w:ascii="Cambria" w:hAnsi="Cambria"/>
          <w:spacing w:val="-2"/>
          <w:u w:val="single"/>
        </w:rPr>
        <w:t xml:space="preserve">услуг</w:t>
      </w:r>
      <w:r>
        <w:rPr>
          <w:rFonts w:ascii="Cambria" w:hAnsi="Cambria"/>
        </w:rPr>
      </w:r>
    </w:p>
    <w:p>
      <w:pPr>
        <w:pStyle w:val="790"/>
        <w:spacing w:before="2" w:after="1"/>
        <w:rPr>
          <w:rFonts w:ascii="Cambria"/>
          <w:sz w:val="16"/>
        </w:rPr>
      </w:pPr>
      <w:r>
        <w:rPr>
          <w:rFonts w:ascii="Cambria"/>
          <w:sz w:val="16"/>
        </w:rPr>
      </w:r>
      <w:r>
        <w:rPr>
          <w:rFonts w:ascii="Cambria"/>
          <w:sz w:val="16"/>
        </w:rPr>
      </w:r>
    </w:p>
    <w:tbl>
      <w:tblPr>
        <w:tblStyle w:val="789"/>
        <w:tblW w:w="0" w:type="auto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800"/>
        <w:gridCol w:w="2547"/>
      </w:tblGrid>
      <w:tr>
        <w:tblPrEx/>
        <w:trPr>
          <w:trHeight w:val="266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Регистрация</w:t>
            </w:r>
            <w:r>
              <w:rPr>
                <w:spacing w:val="-4"/>
              </w:rPr>
              <w:t xml:space="preserve"> </w:t>
            </w:r>
            <w:r>
              <w:t xml:space="preserve">кодов</w:t>
            </w:r>
            <w:r>
              <w:rPr>
                <w:spacing w:val="-5"/>
              </w:rPr>
              <w:t xml:space="preserve"> </w:t>
            </w:r>
            <w:r>
              <w:t xml:space="preserve">ОКВЭД</w:t>
            </w:r>
            <w:r>
              <w:rPr>
                <w:spacing w:val="-3"/>
              </w:rPr>
              <w:t xml:space="preserve"> </w:t>
            </w:r>
            <w:r>
              <w:t xml:space="preserve"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подбором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1 600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</w:t>
            </w:r>
            <w:r>
              <w:rPr>
                <w:spacing w:val="-2"/>
              </w:rPr>
              <w:t xml:space="preserve">усл</w:t>
            </w:r>
            <w:r/>
          </w:p>
        </w:tc>
      </w:tr>
      <w:tr>
        <w:tblPrEx/>
        <w:trPr>
          <w:trHeight w:val="263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4" w:lineRule="exact"/>
            </w:pPr>
            <w:r>
              <w:t xml:space="preserve">Регистрация</w:t>
            </w:r>
            <w:r>
              <w:rPr>
                <w:spacing w:val="-5"/>
              </w:rPr>
              <w:t xml:space="preserve"> </w:t>
            </w:r>
            <w:r>
              <w:t xml:space="preserve">кодов</w:t>
            </w:r>
            <w:r>
              <w:rPr>
                <w:spacing w:val="-6"/>
              </w:rPr>
              <w:t xml:space="preserve"> </w:t>
            </w:r>
            <w:r>
              <w:t xml:space="preserve">ОКВЭД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электронно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4" w:lineRule="exact"/>
            </w:pPr>
            <w:r>
              <w:t xml:space="preserve">1</w:t>
            </w:r>
            <w:r>
              <w:rPr>
                <w:spacing w:val="-3"/>
              </w:rPr>
              <w:t xml:space="preserve"> </w:t>
            </w:r>
            <w:r>
              <w:t xml:space="preserve">200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</w:t>
            </w:r>
            <w:r>
              <w:rPr>
                <w:spacing w:val="-2"/>
              </w:rPr>
              <w:t xml:space="preserve">усл</w:t>
            </w:r>
            <w:r/>
          </w:p>
        </w:tc>
      </w:tr>
      <w:tr>
        <w:tblPrEx/>
        <w:trPr>
          <w:trHeight w:val="266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Перерегистрация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юр</w:t>
            </w:r>
            <w:r>
              <w:rPr>
                <w:spacing w:val="-2"/>
              </w:rPr>
              <w:t xml:space="preserve">.а</w:t>
            </w:r>
            <w:r>
              <w:rPr>
                <w:spacing w:val="-2"/>
              </w:rPr>
              <w:t xml:space="preserve">дреса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2 000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</w:t>
            </w:r>
            <w:r>
              <w:rPr>
                <w:spacing w:val="-2"/>
              </w:rPr>
              <w:t xml:space="preserve">усл</w:t>
            </w:r>
            <w:r/>
          </w:p>
        </w:tc>
      </w:tr>
      <w:tr>
        <w:tblPrEx/>
        <w:trPr>
          <w:trHeight w:val="265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Заполнение</w:t>
            </w:r>
            <w:r>
              <w:rPr>
                <w:spacing w:val="-6"/>
              </w:rPr>
              <w:t xml:space="preserve"> </w:t>
            </w:r>
            <w:r>
              <w:t xml:space="preserve">заявление</w:t>
            </w:r>
            <w:r>
              <w:rPr>
                <w:spacing w:val="-9"/>
              </w:rPr>
              <w:t xml:space="preserve"> </w:t>
            </w:r>
            <w:r>
              <w:t xml:space="preserve">на</w:t>
            </w:r>
            <w:r>
              <w:rPr>
                <w:spacing w:val="-6"/>
              </w:rPr>
              <w:t xml:space="preserve"> </w:t>
            </w:r>
            <w:r>
              <w:t xml:space="preserve">регистрацию,</w:t>
            </w:r>
            <w:r>
              <w:rPr>
                <w:spacing w:val="-8"/>
              </w:rPr>
              <w:t xml:space="preserve"> </w:t>
            </w:r>
            <w:r>
              <w:t xml:space="preserve">ликвидацию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 xml:space="preserve">ИП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2</w:t>
            </w:r>
            <w:r>
              <w:rPr>
                <w:spacing w:val="-3"/>
              </w:rPr>
              <w:t xml:space="preserve"> </w:t>
            </w:r>
            <w:r>
              <w:t xml:space="preserve">500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</w:t>
            </w:r>
            <w:r>
              <w:rPr>
                <w:spacing w:val="-2"/>
              </w:rPr>
              <w:t xml:space="preserve">усл</w:t>
            </w:r>
            <w:r/>
          </w:p>
        </w:tc>
      </w:tr>
      <w:tr>
        <w:tblPrEx/>
        <w:trPr>
          <w:trHeight w:val="265"/>
        </w:trPr>
        <w:tc>
          <w:tcPr>
            <w:tcW w:w="6800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Заполнение</w:t>
            </w:r>
            <w:r>
              <w:rPr>
                <w:spacing w:val="-5"/>
              </w:rPr>
              <w:t xml:space="preserve"> </w:t>
            </w:r>
            <w:r>
              <w:t xml:space="preserve">заявления</w:t>
            </w:r>
            <w:r>
              <w:rPr>
                <w:spacing w:val="-7"/>
              </w:rPr>
              <w:t xml:space="preserve"> </w:t>
            </w:r>
            <w:r>
              <w:t xml:space="preserve"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патент</w:t>
            </w:r>
            <w:r/>
          </w:p>
        </w:tc>
        <w:tc>
          <w:tcPr>
            <w:tcW w:w="2547" w:type="dxa"/>
            <w:textDirection w:val="lrTb"/>
            <w:noWrap w:val="false"/>
          </w:tcPr>
          <w:p>
            <w:pPr>
              <w:pStyle w:val="792"/>
              <w:spacing w:line="246" w:lineRule="exact"/>
            </w:pPr>
            <w:r>
              <w:t xml:space="preserve">1</w:t>
            </w:r>
            <w:r>
              <w:rPr>
                <w:spacing w:val="-3"/>
              </w:rPr>
              <w:t xml:space="preserve"> </w:t>
            </w:r>
            <w:r>
              <w:t xml:space="preserve">300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 xml:space="preserve">руб</w:t>
            </w:r>
            <w:r>
              <w:rPr>
                <w:spacing w:val="-2"/>
              </w:rPr>
              <w:t xml:space="preserve">/</w:t>
            </w:r>
            <w:r>
              <w:rPr>
                <w:spacing w:val="-2"/>
              </w:rPr>
              <w:t xml:space="preserve">усл</w:t>
            </w:r>
            <w:r/>
          </w:p>
        </w:tc>
      </w:tr>
    </w:tbl>
    <w:p>
      <w:r/>
      <w:r/>
    </w:p>
    <w:sectPr>
      <w:headerReference w:type="default" r:id="rId12"/>
      <w:footnotePr/>
      <w:endnotePr/>
      <w:type w:val="nextPage"/>
      <w:pgSz w:w="11910" w:h="16840" w:orient="portrait"/>
      <w:pgMar w:top="1100" w:right="708" w:bottom="280" w:left="1700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Sans Serif">
    <w:panose1 w:val="020B0604020202020204"/>
  </w:font>
  <w:font w:name="Cambria">
    <w:panose1 w:val="02040803050406030204"/>
  </w:font>
  <w:font w:name="Calibri">
    <w:panose1 w:val="020F0502020204030204"/>
  </w:font>
  <w:font w:name="Tahoma">
    <w:panose1 w:val="020B060403050404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0"/>
      <w:spacing w:line="14" w:lineRule="auto"/>
      <w:rPr>
        <w:b w:val="0"/>
        <w:sz w:val="2"/>
      </w:rPr>
    </w:pPr>
    <w:r>
      <w:rPr>
        <w:b w:val="0"/>
        <w:sz w:val="2"/>
      </w:rPr>
    </w:r>
    <w:r>
      <w:rPr>
        <w:b w:val="0"/>
        <w:sz w:val="2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0"/>
      <w:spacing w:line="14" w:lineRule="auto"/>
      <w:rPr>
        <w:b w:val="0"/>
        <w:sz w:val="20"/>
      </w:rPr>
    </w:pPr>
    <w:r>
      <w:rPr>
        <w:b w:val="0"/>
        <w:sz w:val="20"/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880768" behindDoc="1" locked="0" layoutInCell="1" allowOverlap="1">
              <wp:simplePos x="0" y="0"/>
              <wp:positionH relativeFrom="page">
                <wp:posOffset>5556884</wp:posOffset>
              </wp:positionH>
              <wp:positionV relativeFrom="page">
                <wp:posOffset>1786254</wp:posOffset>
              </wp:positionV>
              <wp:extent cx="1477645" cy="203835"/>
              <wp:effectExtent l="0" t="0" r="0" b="0"/>
              <wp:wrapNone/>
              <wp:docPr id="1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7764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/>
                            <w:spacing w:line="306" w:lineRule="exact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sz w:val="28"/>
                            </w:rPr>
                          </w:r>
                          <w:r>
                            <w:rPr>
                              <w:rFonts w:ascii="Calibri"/>
                              <w:sz w:val="28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880768;o:allowoverlap:true;o:allowincell:true;mso-position-horizontal-relative:page;margin-left:437.55pt;mso-position-horizontal:absolute;mso-position-vertical-relative:page;margin-top:140.65pt;mso-position-vertical:absolute;width:116.35pt;height:16.0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/>
                      <w:spacing w:line="306" w:lineRule="exac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sz w:val="28"/>
                      </w:rPr>
                    </w:r>
                    <w:r>
                      <w:rPr>
                        <w:rFonts w:ascii="Calibri"/>
                        <w:sz w:val="28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881280" behindDoc="1" locked="0" layoutInCell="1" allowOverlap="1">
              <wp:simplePos x="0" y="0"/>
              <wp:positionH relativeFrom="page">
                <wp:posOffset>5630417</wp:posOffset>
              </wp:positionH>
              <wp:positionV relativeFrom="page">
                <wp:posOffset>2121534</wp:posOffset>
              </wp:positionV>
              <wp:extent cx="1404620" cy="203835"/>
              <wp:effectExtent l="0" t="0" r="0" b="0"/>
              <wp:wrapNone/>
              <wp:docPr id="2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0462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790"/>
                            <w:ind w:left="20"/>
                            <w:spacing w:line="306" w:lineRule="exact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86881280;o:allowoverlap:true;o:allowincell:true;mso-position-horizontal-relative:page;margin-left:443.34pt;mso-position-horizontal:absolute;mso-position-vertical-relative:page;margin-top:167.05pt;mso-position-vertical:absolute;width:110.60pt;height:16.0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Style w:val="790"/>
                      <w:ind w:left="20"/>
                      <w:spacing w:line="306" w:lineRule="exact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0"/>
      <w:spacing w:line="14" w:lineRule="auto"/>
      <w:rPr>
        <w:b w:val="0"/>
        <w:sz w:val="20"/>
      </w:rPr>
    </w:pPr>
    <w:r>
      <w:rPr>
        <w:b w:val="0"/>
        <w:sz w:val="20"/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882304" behindDoc="1" locked="0" layoutInCell="1" allowOverlap="1">
              <wp:simplePos x="0" y="0"/>
              <wp:positionH relativeFrom="page">
                <wp:posOffset>5629275</wp:posOffset>
              </wp:positionH>
              <wp:positionV relativeFrom="page">
                <wp:posOffset>1788795</wp:posOffset>
              </wp:positionV>
              <wp:extent cx="1404620" cy="203835"/>
              <wp:effectExtent l="0" t="0" r="0" b="0"/>
              <wp:wrapNone/>
              <wp:docPr id="3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0462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790"/>
                            <w:ind w:left="20"/>
                            <w:spacing w:line="306" w:lineRule="exact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86882304;o:allowoverlap:true;o:allowincell:true;mso-position-horizontal-relative:page;margin-left:443.25pt;mso-position-horizontal:absolute;mso-position-vertical-relative:page;margin-top:140.85pt;mso-position-vertical:absolute;width:110.60pt;height:16.0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Style w:val="790"/>
                      <w:ind w:left="20"/>
                      <w:spacing w:line="306" w:lineRule="exact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881792" behindDoc="1" locked="0" layoutInCell="1" allowOverlap="1">
              <wp:simplePos x="0" y="0"/>
              <wp:positionH relativeFrom="page">
                <wp:posOffset>5559933</wp:posOffset>
              </wp:positionH>
              <wp:positionV relativeFrom="page">
                <wp:posOffset>1449450</wp:posOffset>
              </wp:positionV>
              <wp:extent cx="1476375" cy="203835"/>
              <wp:effectExtent l="0" t="0" r="0" b="0"/>
              <wp:wrapNone/>
              <wp:docPr id="4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7637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/>
                            <w:spacing w:line="306" w:lineRule="exact"/>
                            <w:rPr>
                              <w:rFonts w:ascii="Calibri"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sz w:val="28"/>
                            </w:rPr>
                          </w:r>
                          <w:r>
                            <w:rPr>
                              <w:rFonts w:ascii="Calibri"/>
                              <w:sz w:val="28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86881792;o:allowoverlap:true;o:allowincell:true;mso-position-horizontal-relative:page;margin-left:437.79pt;mso-position-horizontal:absolute;mso-position-vertical-relative:page;margin-top:114.13pt;mso-position-vertical:absolute;width:116.25pt;height:16.0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/>
                      <w:spacing w:line="306" w:lineRule="exac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sz w:val="28"/>
                      </w:rPr>
                    </w:r>
                    <w:r>
                      <w:rPr>
                        <w:rFonts w:ascii="Calibri"/>
                        <w:sz w:val="28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0"/>
      <w:spacing w:line="14" w:lineRule="auto"/>
      <w:rPr>
        <w:b w:val="0"/>
        <w:sz w:val="2"/>
      </w:rPr>
    </w:pPr>
    <w:r>
      <w:rPr>
        <w:b w:val="0"/>
        <w:sz w:val="2"/>
      </w:rPr>
    </w:r>
    <w:r>
      <w:rPr>
        <w:b w:val="0"/>
        <w:sz w:val="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85"/>
    <w:next w:val="78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8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85"/>
    <w:next w:val="78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8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85"/>
    <w:next w:val="78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8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85"/>
    <w:next w:val="78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8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85"/>
    <w:next w:val="78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8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85"/>
    <w:next w:val="78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8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85"/>
    <w:next w:val="78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8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85"/>
    <w:next w:val="78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8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85"/>
    <w:next w:val="78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8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85"/>
    <w:next w:val="78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86"/>
    <w:link w:val="34"/>
    <w:uiPriority w:val="10"/>
    <w:rPr>
      <w:sz w:val="48"/>
      <w:szCs w:val="48"/>
    </w:rPr>
  </w:style>
  <w:style w:type="paragraph" w:styleId="36">
    <w:name w:val="Subtitle"/>
    <w:basedOn w:val="785"/>
    <w:next w:val="78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86"/>
    <w:link w:val="36"/>
    <w:uiPriority w:val="11"/>
    <w:rPr>
      <w:sz w:val="24"/>
      <w:szCs w:val="24"/>
    </w:rPr>
  </w:style>
  <w:style w:type="paragraph" w:styleId="38">
    <w:name w:val="Quote"/>
    <w:basedOn w:val="785"/>
    <w:next w:val="78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85"/>
    <w:next w:val="78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86"/>
    <w:link w:val="793"/>
    <w:uiPriority w:val="99"/>
  </w:style>
  <w:style w:type="character" w:styleId="45">
    <w:name w:val="Footer Char"/>
    <w:basedOn w:val="786"/>
    <w:link w:val="795"/>
    <w:uiPriority w:val="99"/>
  </w:style>
  <w:style w:type="paragraph" w:styleId="46">
    <w:name w:val="Caption"/>
    <w:basedOn w:val="785"/>
    <w:next w:val="78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8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8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86"/>
    <w:uiPriority w:val="99"/>
    <w:unhideWhenUsed/>
    <w:rPr>
      <w:vertAlign w:val="superscript"/>
    </w:rPr>
  </w:style>
  <w:style w:type="paragraph" w:styleId="178">
    <w:name w:val="endnote text"/>
    <w:basedOn w:val="78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86"/>
    <w:uiPriority w:val="99"/>
    <w:semiHidden/>
    <w:unhideWhenUsed/>
    <w:rPr>
      <w:vertAlign w:val="superscript"/>
    </w:rPr>
  </w:style>
  <w:style w:type="paragraph" w:styleId="181">
    <w:name w:val="toc 1"/>
    <w:basedOn w:val="785"/>
    <w:next w:val="78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85"/>
    <w:next w:val="78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85"/>
    <w:next w:val="78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85"/>
    <w:next w:val="78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85"/>
    <w:next w:val="78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85"/>
    <w:next w:val="78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85"/>
    <w:next w:val="78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85"/>
    <w:next w:val="78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85"/>
    <w:next w:val="78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85"/>
    <w:next w:val="785"/>
    <w:uiPriority w:val="99"/>
    <w:unhideWhenUsed/>
    <w:pPr>
      <w:spacing w:after="0" w:afterAutospacing="0"/>
    </w:pPr>
  </w:style>
  <w:style w:type="paragraph" w:styleId="785" w:default="1">
    <w:name w:val="Normal"/>
    <w:uiPriority w:val="1"/>
    <w:qFormat/>
    <w:rPr>
      <w:rFonts w:ascii="Tahoma" w:hAnsi="Tahoma" w:eastAsia="Tahoma" w:cs="Tahoma"/>
      <w:lang w:val="ru-RU"/>
    </w:rPr>
  </w:style>
  <w:style w:type="character" w:styleId="786" w:default="1">
    <w:name w:val="Default Paragraph Font"/>
    <w:uiPriority w:val="1"/>
    <w:semiHidden/>
    <w:unhideWhenUsed/>
  </w:style>
  <w:style w:type="table" w:styleId="7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8" w:default="1">
    <w:name w:val="No List"/>
    <w:uiPriority w:val="99"/>
    <w:semiHidden/>
    <w:unhideWhenUsed/>
  </w:style>
  <w:style w:type="table" w:styleId="789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90">
    <w:name w:val="Body Text"/>
    <w:basedOn w:val="785"/>
    <w:uiPriority w:val="1"/>
    <w:qFormat/>
    <w:rPr>
      <w:rFonts w:ascii="Calibri" w:hAnsi="Calibri" w:eastAsia="Calibri" w:cs="Calibri"/>
      <w:b/>
      <w:bCs/>
      <w:sz w:val="28"/>
      <w:szCs w:val="28"/>
    </w:rPr>
  </w:style>
  <w:style w:type="paragraph" w:styleId="791">
    <w:name w:val="List Paragraph"/>
    <w:basedOn w:val="785"/>
    <w:uiPriority w:val="1"/>
    <w:qFormat/>
  </w:style>
  <w:style w:type="paragraph" w:styleId="792" w:customStyle="1">
    <w:name w:val="Table Paragraph"/>
    <w:basedOn w:val="785"/>
    <w:uiPriority w:val="1"/>
    <w:qFormat/>
    <w:pPr>
      <w:ind w:left="107"/>
    </w:pPr>
  </w:style>
  <w:style w:type="paragraph" w:styleId="793">
    <w:name w:val="Header"/>
    <w:basedOn w:val="785"/>
    <w:link w:val="79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94" w:customStyle="1">
    <w:name w:val="Верхний колонтитул Знак"/>
    <w:basedOn w:val="786"/>
    <w:link w:val="793"/>
    <w:uiPriority w:val="99"/>
    <w:rPr>
      <w:rFonts w:ascii="Tahoma" w:hAnsi="Tahoma" w:eastAsia="Tahoma" w:cs="Tahoma"/>
      <w:lang w:val="ru-RU"/>
    </w:rPr>
  </w:style>
  <w:style w:type="paragraph" w:styleId="795">
    <w:name w:val="Footer"/>
    <w:basedOn w:val="785"/>
    <w:link w:val="79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96" w:customStyle="1">
    <w:name w:val="Нижний колонтитул Знак"/>
    <w:basedOn w:val="786"/>
    <w:link w:val="795"/>
    <w:uiPriority w:val="99"/>
    <w:rPr>
      <w:rFonts w:ascii="Tahoma" w:hAnsi="Tahoma" w:eastAsia="Tahoma" w:cs="Tahoma"/>
      <w:lang w:val="ru-RU"/>
    </w:rPr>
  </w:style>
  <w:style w:type="paragraph" w:styleId="797">
    <w:name w:val="Balloon Text"/>
    <w:basedOn w:val="785"/>
    <w:link w:val="798"/>
    <w:uiPriority w:val="99"/>
    <w:semiHidden/>
    <w:unhideWhenUsed/>
    <w:rPr>
      <w:sz w:val="16"/>
      <w:szCs w:val="16"/>
    </w:rPr>
  </w:style>
  <w:style w:type="character" w:styleId="798" w:customStyle="1">
    <w:name w:val="Текст выноски Знак"/>
    <w:basedOn w:val="786"/>
    <w:link w:val="797"/>
    <w:uiPriority w:val="99"/>
    <w:semiHidden/>
    <w:rPr>
      <w:rFonts w:ascii="Tahoma" w:hAnsi="Tahoma" w:eastAsia="Tahoma" w:cs="Tahoma"/>
      <w:sz w:val="16"/>
      <w:szCs w:val="16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>Microsoft Corporation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Глеб Семенов</cp:lastModifiedBy>
  <cp:revision>9</cp:revision>
  <dcterms:created xsi:type="dcterms:W3CDTF">2025-10-13T19:53:00Z</dcterms:created>
  <dcterms:modified xsi:type="dcterms:W3CDTF">2025-10-17T14:15:24Z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2016</vt:lpwstr>
  </property>
</Properties>
</file>